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D7A1" w14:textId="669E050D" w:rsidR="00690860" w:rsidRPr="00690860" w:rsidRDefault="00D47A4A" w:rsidP="00F42279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แบบฟอร์มขอใช้บริการศูนย์เครื่องมือวิจัย</w:t>
      </w:r>
      <w:r w:rsidR="006C025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สถาบันวิจัยและพัฒนา</w:t>
      </w:r>
      <w:r w:rsidR="00322A0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มหาวิทยาลัยเทคโนโลยีราชมงคลอีสาน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6908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</w:p>
    <w:p w14:paraId="18656414" w14:textId="1EBC87EC" w:rsidR="00322A08" w:rsidRPr="00CB0FFD" w:rsidRDefault="00FF55CD" w:rsidP="00E437C8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3B7305" w:rsidRPr="00322A0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บุ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="003B7305" w:rsidRPr="00322A0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คลภายใน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3B73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2A"/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บุค</w:t>
      </w:r>
      <w:r w:rsidR="003B7305" w:rsidRPr="00322A0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คลภาย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นอก</w:t>
      </w:r>
    </w:p>
    <w:p w14:paraId="3B27462F" w14:textId="2E4EFF36" w:rsidR="00D47A4A" w:rsidRPr="00CB0FFD" w:rsidRDefault="00D47A4A" w:rsidP="00E437C8">
      <w:pPr>
        <w:tabs>
          <w:tab w:val="left" w:pos="720"/>
          <w:tab w:val="left" w:pos="810"/>
        </w:tabs>
        <w:spacing w:after="0" w:line="216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ขอใช้บริการศูนย์เครื่องมือวิจัย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สวพ. มทร. อีสาน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CBC53CF" w14:textId="4CDA9CB0" w:rsidR="00D47A4A" w:rsidRPr="00CB0FFD" w:rsidRDefault="00D47A4A" w:rsidP="00E437C8">
      <w:pPr>
        <w:spacing w:after="0" w:line="216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ผู้อำนวยการสถาบันวิจัยและพัฒนา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5D608C4" w14:textId="1E158B8D" w:rsidR="003B7305" w:rsidRDefault="00D47A4A" w:rsidP="00E437C8">
      <w:pPr>
        <w:spacing w:after="0" w:line="216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ด้วยข้าพเจ้า...</w:t>
      </w:r>
      <w:r w:rsidR="00FF55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8B235A0" w14:textId="1E16BD5A" w:rsidR="003B7305" w:rsidRPr="003B7305" w:rsidRDefault="00CF1CE5" w:rsidP="00E437C8">
      <w:pPr>
        <w:spacing w:after="0" w:line="216" w:lineRule="auto"/>
        <w:ind w:left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FF55CD"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อาจารย์/นักวิจัย/เจ้าหน้าที่   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2A"/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นักศึกษา    </w:t>
      </w:r>
      <w:r w:rsidR="003B7305"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2A"/>
      </w:r>
      <w:r w:rsidR="003B73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อื่น ๆ </w:t>
      </w:r>
      <w:r w:rsidR="003B7305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  <w:r w:rsidR="00FF55C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</w:t>
      </w:r>
    </w:p>
    <w:p w14:paraId="2A8728C7" w14:textId="77777777" w:rsidR="00ED1379" w:rsidRDefault="00D47A4A" w:rsidP="00D47A4A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</w:t>
      </w:r>
      <w:r w:rsidR="00007C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สาขา...</w:t>
      </w:r>
      <w:r w:rsidR="000D60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</w:t>
      </w:r>
      <w:r w:rsidR="00007C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..คณะ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0D60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</w:t>
      </w:r>
      <w:r w:rsidR="00CF1CE5" w:rsidRPr="00CB0FFD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มีความประสงค์ขอใช้บริการศูนย์เครื่องมือวิจัย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สวพ. มทร. อีสาน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</w:t>
      </w:r>
      <w:r w:rsidR="00CF1CE5"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ื่อ</w:t>
      </w:r>
      <w:r w:rsidR="00456C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6E7528B1" w14:textId="534E0AE6" w:rsidR="003B7305" w:rsidRPr="00800F30" w:rsidRDefault="005101EC" w:rsidP="00D47A4A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52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56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งานวิจัย</w:t>
      </w:r>
      <w:r w:rsidR="00E75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ด้าน</w:t>
      </w:r>
      <w:r w:rsidR="00203A8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</w:t>
      </w:r>
      <w:r w:rsidR="00456C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56CE7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8"/>
      </w:r>
      <w:r w:rsidR="00E759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20F9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งานบริการวิชาการ</w:t>
      </w:r>
      <w:r w:rsidR="00246B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ด้าน......................................</w:t>
      </w:r>
      <w:r w:rsidR="00ED13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246BC6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8"/>
      </w:r>
      <w:r w:rsidR="00246B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งานอื่นๆ</w:t>
      </w:r>
      <w:r w:rsidR="009B56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........................................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5480"/>
        <w:gridCol w:w="2595"/>
      </w:tblGrid>
      <w:tr w:rsidR="00D47A4A" w:rsidRPr="00CB0FFD" w14:paraId="2B61F1B1" w14:textId="77777777" w:rsidTr="00E437C8">
        <w:trPr>
          <w:trHeight w:val="198"/>
        </w:trPr>
        <w:tc>
          <w:tcPr>
            <w:tcW w:w="2293" w:type="dxa"/>
            <w:shd w:val="clear" w:color="auto" w:fill="auto"/>
            <w:hideMark/>
          </w:tcPr>
          <w:p w14:paraId="0D192C59" w14:textId="50455E57" w:rsidR="00D47A4A" w:rsidRPr="00CB0FFD" w:rsidRDefault="00E437C8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โปรด</w:t>
            </w:r>
            <w:r w:rsidR="003B730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ทำเครื่องหมาย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80" w:type="dxa"/>
            <w:shd w:val="clear" w:color="auto" w:fill="auto"/>
            <w:hideMark/>
          </w:tcPr>
          <w:p w14:paraId="19C711F3" w14:textId="77777777" w:rsidR="00D47A4A" w:rsidRPr="00CB0FFD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เครื่องมือที่จะใช้งาน</w:t>
            </w:r>
            <w:r w:rsidRPr="00CB0F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050852ED" w14:textId="77777777" w:rsidR="00D47A4A" w:rsidRPr="00CB0FFD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จำนวนตัวอย่าง</w:t>
            </w:r>
            <w:r w:rsidRPr="00CB0F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47A4A" w:rsidRPr="00CB0FFD" w14:paraId="40A7627C" w14:textId="77777777" w:rsidTr="00E437C8">
        <w:trPr>
          <w:trHeight w:val="210"/>
        </w:trPr>
        <w:tc>
          <w:tcPr>
            <w:tcW w:w="2293" w:type="dxa"/>
            <w:shd w:val="clear" w:color="auto" w:fill="auto"/>
          </w:tcPr>
          <w:p w14:paraId="6781D17D" w14:textId="4916F2CD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7A4E9F78" w14:textId="77777777" w:rsidR="00D47A4A" w:rsidRPr="00CB0FFD" w:rsidRDefault="00D47A4A" w:rsidP="003B7305">
            <w:pPr>
              <w:numPr>
                <w:ilvl w:val="0"/>
                <w:numId w:val="1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Scanning Electron Microscopy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SEM)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3548B07C" w14:textId="4417334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47A4A" w:rsidRPr="00CB0FFD" w14:paraId="14315C9C" w14:textId="77777777" w:rsidTr="00E437C8">
        <w:trPr>
          <w:trHeight w:val="312"/>
        </w:trPr>
        <w:tc>
          <w:tcPr>
            <w:tcW w:w="2293" w:type="dxa"/>
            <w:shd w:val="clear" w:color="auto" w:fill="auto"/>
          </w:tcPr>
          <w:p w14:paraId="7079F5ED" w14:textId="1F8BF994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11DC7EDC" w14:textId="77777777" w:rsidR="00D47A4A" w:rsidRPr="00CB0FFD" w:rsidRDefault="00D35F58" w:rsidP="003B7305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X-Ray Diffraction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XRD)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52FB77D7" w14:textId="7777777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47A4A" w:rsidRPr="00CB0FFD" w14:paraId="23195264" w14:textId="77777777" w:rsidTr="00E437C8">
        <w:trPr>
          <w:trHeight w:val="312"/>
        </w:trPr>
        <w:tc>
          <w:tcPr>
            <w:tcW w:w="2293" w:type="dxa"/>
            <w:shd w:val="clear" w:color="auto" w:fill="auto"/>
          </w:tcPr>
          <w:p w14:paraId="44BA768F" w14:textId="57F26826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40631408" w14:textId="77777777" w:rsidR="00D47A4A" w:rsidRPr="00CB0FFD" w:rsidRDefault="00D35F58" w:rsidP="003B7305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Scanning Probe Microscope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SPM)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340446B5" w14:textId="7777777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47A4A" w:rsidRPr="00CB0FFD" w14:paraId="2BF1F45E" w14:textId="77777777" w:rsidTr="00E437C8">
        <w:trPr>
          <w:trHeight w:val="312"/>
        </w:trPr>
        <w:tc>
          <w:tcPr>
            <w:tcW w:w="2293" w:type="dxa"/>
            <w:shd w:val="clear" w:color="auto" w:fill="auto"/>
          </w:tcPr>
          <w:p w14:paraId="1D7A887E" w14:textId="09925B4A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00D30C2A" w14:textId="77777777" w:rsidR="00D47A4A" w:rsidRPr="00CB0FFD" w:rsidRDefault="00D47A4A" w:rsidP="003B7305">
            <w:pPr>
              <w:numPr>
                <w:ilvl w:val="0"/>
                <w:numId w:val="4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Thermal Conductivity Tester 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3B865830" w14:textId="7777777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47A4A" w:rsidRPr="00CB0FFD" w14:paraId="6631F120" w14:textId="77777777" w:rsidTr="00E437C8">
        <w:trPr>
          <w:trHeight w:val="305"/>
        </w:trPr>
        <w:tc>
          <w:tcPr>
            <w:tcW w:w="2293" w:type="dxa"/>
            <w:shd w:val="clear" w:color="auto" w:fill="auto"/>
          </w:tcPr>
          <w:p w14:paraId="7C3891A9" w14:textId="4EC4E56C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21390698" w14:textId="77777777" w:rsidR="00D47A4A" w:rsidRPr="00CB0FFD" w:rsidRDefault="00D35F58" w:rsidP="003B7305">
            <w:pPr>
              <w:numPr>
                <w:ilvl w:val="0"/>
                <w:numId w:val="5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Laser Particle Analysis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hideMark/>
          </w:tcPr>
          <w:p w14:paraId="23BEB4FC" w14:textId="7777777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47A4A" w:rsidRPr="00CB0FFD" w14:paraId="353FB687" w14:textId="77777777" w:rsidTr="00E437C8">
        <w:trPr>
          <w:trHeight w:val="312"/>
        </w:trPr>
        <w:tc>
          <w:tcPr>
            <w:tcW w:w="2293" w:type="dxa"/>
            <w:shd w:val="clear" w:color="auto" w:fill="auto"/>
          </w:tcPr>
          <w:p w14:paraId="24FC40B4" w14:textId="72A23B45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7C4AF854" w14:textId="77777777" w:rsidR="00D47A4A" w:rsidRPr="00CB0FFD" w:rsidRDefault="00D35F58" w:rsidP="003B7305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Planetary Micro Mill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Impact force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เครื่องบดละเอียด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63259E88" w14:textId="7777777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47A4A" w:rsidRPr="00CB0FFD" w14:paraId="3CF638ED" w14:textId="77777777" w:rsidTr="00E437C8">
        <w:trPr>
          <w:trHeight w:val="277"/>
        </w:trPr>
        <w:tc>
          <w:tcPr>
            <w:tcW w:w="2293" w:type="dxa"/>
            <w:shd w:val="clear" w:color="auto" w:fill="auto"/>
          </w:tcPr>
          <w:p w14:paraId="684A1AD4" w14:textId="54C8BA81" w:rsidR="00D47A4A" w:rsidRPr="00CB0FFD" w:rsidRDefault="00D47A4A" w:rsidP="003B73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0" w:type="dxa"/>
            <w:shd w:val="clear" w:color="auto" w:fill="auto"/>
            <w:hideMark/>
          </w:tcPr>
          <w:p w14:paraId="7DF42349" w14:textId="77777777" w:rsidR="00D47A4A" w:rsidRPr="00CB0FFD" w:rsidRDefault="00D35F58" w:rsidP="003B7305">
            <w:pPr>
              <w:numPr>
                <w:ilvl w:val="0"/>
                <w:numId w:val="7"/>
              </w:numPr>
              <w:tabs>
                <w:tab w:val="clear" w:pos="720"/>
                <w:tab w:val="num" w:pos="364"/>
              </w:tabs>
              <w:spacing w:before="100" w:beforeAutospacing="1" w:after="0" w:line="240" w:lineRule="auto"/>
              <w:ind w:left="94" w:firstLine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Planetary Micro Mill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Cutting Mill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เครื่องบดหยาบ</w:t>
            </w: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19FA936B" w14:textId="77777777" w:rsidR="00D47A4A" w:rsidRPr="00CB0FFD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14:paraId="4CF2B9C2" w14:textId="77777777" w:rsidR="00D47A4A" w:rsidRPr="00CB0FFD" w:rsidRDefault="00D47A4A" w:rsidP="00D610D7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โดยข้าพเจ้าได้ทำความเข้าใจและยินยอมปฏิบัติติตามเงื่อนไข ดังนี้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6CD2344" w14:textId="77777777" w:rsidR="00D47A4A" w:rsidRPr="00CB0FFD" w:rsidRDefault="00D47A4A" w:rsidP="00D610D7">
      <w:pPr>
        <w:numPr>
          <w:ilvl w:val="0"/>
          <w:numId w:val="8"/>
        </w:numPr>
        <w:spacing w:after="0" w:line="240" w:lineRule="auto"/>
        <w:ind w:left="360" w:firstLine="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ยื่นแบบฟอร์มขอใช้บริการล่วงหน้า เพื่อทำการจองเครื่องในวัน เวลา ที่เครื่องว่าง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6CEAEBC" w14:textId="5FB30261" w:rsidR="00CF1CE5" w:rsidRPr="00E437C8" w:rsidRDefault="00D47A4A" w:rsidP="00D610D7">
      <w:pPr>
        <w:numPr>
          <w:ilvl w:val="0"/>
          <w:numId w:val="9"/>
        </w:numPr>
        <w:spacing w:after="0" w:line="216" w:lineRule="auto"/>
        <w:ind w:left="360" w:firstLine="0"/>
        <w:jc w:val="thaiDistribute"/>
        <w:textAlignment w:val="baseline"/>
        <w:rPr>
          <w:rFonts w:ascii="TH SarabunPSK" w:eastAsia="Times New Roman" w:hAnsi="TH SarabunPSK" w:cs="TH SarabunPSK"/>
          <w:position w:val="6"/>
          <w:sz w:val="32"/>
          <w:szCs w:val="32"/>
        </w:rPr>
      </w:pPr>
      <w:r w:rsidRPr="00E437C8">
        <w:rPr>
          <w:rFonts w:ascii="TH SarabunPSK" w:eastAsia="Times New Roman" w:hAnsi="TH SarabunPSK" w:cs="TH SarabunPSK"/>
          <w:b/>
          <w:bCs/>
          <w:color w:val="000000"/>
          <w:position w:val="6"/>
          <w:sz w:val="32"/>
          <w:szCs w:val="32"/>
          <w:cs/>
        </w:rPr>
        <w:t>ในกรณีที่ผู้ขอใช้บริการต้องการใช้งานเครื่องด้วยตนเอง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</w:rPr>
        <w:t> 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ทางศูนย์เครื่องมือวิจัย</w:t>
      </w:r>
      <w:r w:rsidR="00B553C7">
        <w:rPr>
          <w:rFonts w:ascii="TH SarabunPSK" w:eastAsia="Times New Roman" w:hAnsi="TH SarabunPSK" w:cs="TH SarabunPSK" w:hint="cs"/>
          <w:color w:val="000000"/>
          <w:position w:val="6"/>
          <w:sz w:val="32"/>
          <w:szCs w:val="32"/>
          <w:cs/>
        </w:rPr>
        <w:t>จะ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ถือว่าผู้ขอใช้เครื่องมือได้ทราบวิธีใช้</w:t>
      </w:r>
      <w:r w:rsidR="00CF1CE5"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 xml:space="preserve"> </w:t>
      </w:r>
    </w:p>
    <w:p w14:paraId="5D29F86B" w14:textId="1B9D8673" w:rsidR="00D47A4A" w:rsidRPr="001D2953" w:rsidRDefault="00D47A4A" w:rsidP="00D610D7">
      <w:pPr>
        <w:spacing w:after="0" w:line="216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position w:val="6"/>
          <w:sz w:val="32"/>
          <w:szCs w:val="32"/>
        </w:rPr>
      </w:pP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เป็นอย่างดีแล้ว</w:t>
      </w:r>
      <w:r w:rsidR="00CF1CE5"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 xml:space="preserve"> 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หากเกิดความเสียหายต่อเครื่องมือในขณะที่ปฏิบัติงาน และสืบสวนเเล้วพบว่า ความเสียหายนั</w:t>
      </w:r>
      <w:r w:rsidR="00800F30">
        <w:rPr>
          <w:rFonts w:ascii="TH SarabunPSK" w:eastAsia="Times New Roman" w:hAnsi="TH SarabunPSK" w:cs="TH SarabunPSK" w:hint="cs"/>
          <w:color w:val="000000"/>
          <w:position w:val="6"/>
          <w:sz w:val="32"/>
          <w:szCs w:val="32"/>
          <w:cs/>
        </w:rPr>
        <w:t>้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นเกิด</w:t>
      </w:r>
      <w:r w:rsidR="00CF1CE5"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 xml:space="preserve"> 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จากผู้เข้าใช้บริการ ผู้เข้าใช้บริกา</w:t>
      </w:r>
      <w:r w:rsidR="00CF1CE5"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ร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ยินดีรับผิดชอบค่าใช้จ่ายในการซ่อมแซมทั้งหมดจนกว่าเครื่องจะกลับเข้าสู่สถานะ</w:t>
      </w:r>
      <w:r w:rsidR="00CF1CE5"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 xml:space="preserve"> 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  <w:cs/>
        </w:rPr>
        <w:t>พร้อมใช้งา</w:t>
      </w:r>
      <w:r w:rsidR="00D610D7">
        <w:rPr>
          <w:rFonts w:ascii="TH SarabunPSK" w:eastAsia="Times New Roman" w:hAnsi="TH SarabunPSK" w:cs="TH SarabunPSK" w:hint="cs"/>
          <w:color w:val="000000"/>
          <w:position w:val="6"/>
          <w:sz w:val="32"/>
          <w:szCs w:val="32"/>
          <w:cs/>
        </w:rPr>
        <w:t>นดังเดิม</w:t>
      </w:r>
      <w:r w:rsidRPr="00E437C8">
        <w:rPr>
          <w:rFonts w:ascii="TH SarabunPSK" w:eastAsia="Times New Roman" w:hAnsi="TH SarabunPSK" w:cs="TH SarabunPSK"/>
          <w:color w:val="000000"/>
          <w:position w:val="6"/>
          <w:sz w:val="32"/>
          <w:szCs w:val="32"/>
        </w:rPr>
        <w:t>                       </w:t>
      </w:r>
      <w:r w:rsidRPr="00E437C8">
        <w:rPr>
          <w:rFonts w:ascii="TH SarabunPSK" w:eastAsia="Times New Roman" w:hAnsi="TH SarabunPSK" w:cs="TH SarabunPSK"/>
          <w:position w:val="6"/>
          <w:sz w:val="32"/>
          <w:szCs w:val="32"/>
        </w:rPr>
        <w:t> </w:t>
      </w:r>
    </w:p>
    <w:p w14:paraId="2C24ACBC" w14:textId="4A700743" w:rsidR="00D610D7" w:rsidRDefault="00D47A4A" w:rsidP="00D610D7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จึงเรียนมาเพื่อโปรดพิจารณาให้ความอนุเคราะห์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DF810D4" w14:textId="77777777" w:rsidR="00633315" w:rsidRDefault="00633315" w:rsidP="00D610D7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287"/>
      </w:tblGrid>
      <w:tr w:rsidR="000B2E80" w:rsidRPr="00D610D7" w14:paraId="550C4802" w14:textId="77777777" w:rsidTr="00D501B1">
        <w:tc>
          <w:tcPr>
            <w:tcW w:w="5287" w:type="dxa"/>
          </w:tcPr>
          <w:p w14:paraId="1C324401" w14:textId="4553E459" w:rsidR="000B2E80" w:rsidRPr="00D610D7" w:rsidRDefault="000B2E80" w:rsidP="000B2E80">
            <w:pPr>
              <w:tabs>
                <w:tab w:val="left" w:pos="6300"/>
                <w:tab w:val="left" w:pos="6390"/>
              </w:tabs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</w:t>
            </w:r>
            <w:r w:rsidRPr="00D610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ผู้ขอใช้บริการ</w:t>
            </w:r>
          </w:p>
        </w:tc>
        <w:tc>
          <w:tcPr>
            <w:tcW w:w="5287" w:type="dxa"/>
          </w:tcPr>
          <w:p w14:paraId="4F679D59" w14:textId="77777777" w:rsidR="000B2E80" w:rsidRPr="00D610D7" w:rsidRDefault="000B2E80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B2E80" w:rsidRPr="00D610D7" w14:paraId="485EC19B" w14:textId="77777777" w:rsidTr="00D501B1">
        <w:tc>
          <w:tcPr>
            <w:tcW w:w="5287" w:type="dxa"/>
          </w:tcPr>
          <w:p w14:paraId="5333450D" w14:textId="0639FDB2" w:rsidR="000B2E80" w:rsidRPr="00D610D7" w:rsidRDefault="000B2E80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0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(.....................................................)</w:t>
            </w:r>
          </w:p>
        </w:tc>
        <w:tc>
          <w:tcPr>
            <w:tcW w:w="5287" w:type="dxa"/>
          </w:tcPr>
          <w:p w14:paraId="70ECD2C5" w14:textId="4BEA388E" w:rsidR="000B2E80" w:rsidRPr="00D610D7" w:rsidRDefault="00D610D7" w:rsidP="00D610D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0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0B2E80" w:rsidRPr="00D610D7" w14:paraId="1FE260A3" w14:textId="77777777" w:rsidTr="00D501B1">
        <w:tc>
          <w:tcPr>
            <w:tcW w:w="5287" w:type="dxa"/>
          </w:tcPr>
          <w:p w14:paraId="5D721D5A" w14:textId="2F7057F6" w:rsidR="000B2E80" w:rsidRPr="00D610D7" w:rsidRDefault="000B2E80" w:rsidP="000B2E80">
            <w:pPr>
              <w:tabs>
                <w:tab w:val="left" w:pos="6300"/>
                <w:tab w:val="left" w:pos="6480"/>
              </w:tabs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วันที่.............................................................</w:t>
            </w:r>
            <w:r w:rsidRPr="00D610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</w:p>
        </w:tc>
        <w:tc>
          <w:tcPr>
            <w:tcW w:w="5287" w:type="dxa"/>
          </w:tcPr>
          <w:p w14:paraId="7DDCEFA4" w14:textId="738889C2" w:rsidR="000B2E80" w:rsidRPr="00D610D7" w:rsidRDefault="000B2E80" w:rsidP="00D610D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B2E80" w:rsidRPr="00D610D7" w14:paraId="4C9236C5" w14:textId="77777777" w:rsidTr="00D501B1">
        <w:tc>
          <w:tcPr>
            <w:tcW w:w="5287" w:type="dxa"/>
          </w:tcPr>
          <w:p w14:paraId="4AA22302" w14:textId="77777777" w:rsidR="000B2E80" w:rsidRPr="00D610D7" w:rsidRDefault="000B2E80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87" w:type="dxa"/>
          </w:tcPr>
          <w:p w14:paraId="4925DCBE" w14:textId="755BB768" w:rsidR="000B2E80" w:rsidRPr="00D610D7" w:rsidRDefault="00D610D7" w:rsidP="00D610D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</w:t>
            </w:r>
            <w:r w:rsidRPr="00D610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  <w:tr w:rsidR="000B2E80" w:rsidRPr="00D610D7" w14:paraId="16126D25" w14:textId="77777777" w:rsidTr="00D501B1">
        <w:tc>
          <w:tcPr>
            <w:tcW w:w="5287" w:type="dxa"/>
          </w:tcPr>
          <w:p w14:paraId="54E55E05" w14:textId="673CB559" w:rsidR="000B2E80" w:rsidRPr="00D610D7" w:rsidRDefault="00D610D7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</w:t>
            </w:r>
            <w:r w:rsidRPr="00D610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...........อาจารย์ที่ปรึกษา</w:t>
            </w:r>
          </w:p>
        </w:tc>
        <w:tc>
          <w:tcPr>
            <w:tcW w:w="5287" w:type="dxa"/>
          </w:tcPr>
          <w:p w14:paraId="7E54CB91" w14:textId="5DE58025" w:rsidR="000B2E80" w:rsidRPr="00D610D7" w:rsidRDefault="00D610D7" w:rsidP="00D610D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0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</w:tc>
      </w:tr>
      <w:tr w:rsidR="000B2E80" w:rsidRPr="00D610D7" w14:paraId="71CD8C6A" w14:textId="77777777" w:rsidTr="00D501B1">
        <w:tc>
          <w:tcPr>
            <w:tcW w:w="5287" w:type="dxa"/>
          </w:tcPr>
          <w:p w14:paraId="5BF1D478" w14:textId="36321DC2" w:rsidR="000B2E80" w:rsidRPr="00D610D7" w:rsidRDefault="00D610D7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0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(.....................................................)</w:t>
            </w:r>
          </w:p>
        </w:tc>
        <w:tc>
          <w:tcPr>
            <w:tcW w:w="5287" w:type="dxa"/>
          </w:tcPr>
          <w:p w14:paraId="6770E9FD" w14:textId="356E6F8E" w:rsidR="000B2E80" w:rsidRPr="00D610D7" w:rsidRDefault="00D610D7" w:rsidP="00D610D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ผู้อำนวยการสถาบันวิจัยแล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CB0F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</w:p>
        </w:tc>
      </w:tr>
      <w:tr w:rsidR="000B2E80" w:rsidRPr="00D610D7" w14:paraId="013127B0" w14:textId="77777777" w:rsidTr="00D501B1">
        <w:tc>
          <w:tcPr>
            <w:tcW w:w="5287" w:type="dxa"/>
          </w:tcPr>
          <w:p w14:paraId="7590A1DC" w14:textId="6C9299CF" w:rsidR="000B2E80" w:rsidRPr="00D610D7" w:rsidRDefault="00D610D7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วันที่.............................................................</w:t>
            </w:r>
            <w:r w:rsidRPr="00D610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</w:p>
        </w:tc>
        <w:tc>
          <w:tcPr>
            <w:tcW w:w="5287" w:type="dxa"/>
          </w:tcPr>
          <w:p w14:paraId="489E6FBB" w14:textId="0EC050A0" w:rsidR="000B2E80" w:rsidRPr="00D610D7" w:rsidRDefault="00D610D7" w:rsidP="00D610D7">
            <w:pPr>
              <w:tabs>
                <w:tab w:val="left" w:pos="664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0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วันที่.............................................................</w:t>
            </w:r>
            <w:r w:rsidRPr="00D610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</w:p>
        </w:tc>
      </w:tr>
      <w:tr w:rsidR="000B2E80" w:rsidRPr="00D610D7" w14:paraId="04E196ED" w14:textId="77777777" w:rsidTr="00D501B1">
        <w:tc>
          <w:tcPr>
            <w:tcW w:w="5287" w:type="dxa"/>
          </w:tcPr>
          <w:p w14:paraId="55CC3ABE" w14:textId="307AF080" w:rsidR="000B2E80" w:rsidRPr="00D610D7" w:rsidRDefault="00D610D7" w:rsidP="00D610D7">
            <w:pPr>
              <w:rPr>
                <w:rFonts w:ascii="TH SarabunPSK" w:hAnsi="TH SarabunPSK" w:cs="TH SarabunPSK"/>
                <w:sz w:val="28"/>
                <w:cs/>
              </w:rPr>
            </w:pPr>
            <w:r w:rsidRPr="00D610D7">
              <w:rPr>
                <w:rFonts w:ascii="TH SarabunPSK" w:hAnsi="TH SarabunPSK" w:cs="TH SarabunPSK"/>
                <w:sz w:val="28"/>
              </w:rPr>
              <w:t>***</w:t>
            </w:r>
            <w:r w:rsidRPr="00D610D7">
              <w:rPr>
                <w:rFonts w:ascii="TH SarabunPSK" w:hAnsi="TH SarabunPSK" w:cs="TH SarabunPSK"/>
                <w:sz w:val="28"/>
                <w:cs/>
              </w:rPr>
              <w:t>กรณีนักศึกษา ให้อาจารย์ที่ปรึกษาเซ็น</w:t>
            </w:r>
          </w:p>
        </w:tc>
        <w:tc>
          <w:tcPr>
            <w:tcW w:w="5287" w:type="dxa"/>
          </w:tcPr>
          <w:p w14:paraId="16F66085" w14:textId="23362FB0" w:rsidR="000B2E80" w:rsidRPr="00D610D7" w:rsidRDefault="000B2E80" w:rsidP="00D47A4A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81DCD59" w14:textId="60E92378" w:rsidR="00EB2A20" w:rsidRPr="00CB0FFD" w:rsidRDefault="00EB2A20" w:rsidP="00D610D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6C0FEE30" w14:textId="0712DC46" w:rsidR="00D47A4A" w:rsidRPr="00CB0FFD" w:rsidRDefault="00D47A4A" w:rsidP="00304B5B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</w:t>
      </w:r>
      <w:r w:rsidR="00E743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ยดตัวอย่างที่นำมาวิเคราะห์</w:t>
      </w:r>
    </w:p>
    <w:p w14:paraId="3A31A7A4" w14:textId="49F4F8E0" w:rsidR="00D47A4A" w:rsidRPr="00CB0FFD" w:rsidRDefault="00304B5B" w:rsidP="00304B5B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D47A4A"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ตัวอย่างที่</w:t>
      </w:r>
      <w:r w:rsidR="006174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</w:t>
      </w:r>
      <w:r w:rsidR="00705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47A4A" w:rsidRPr="00CB0FFD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095A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5A07">
        <w:rPr>
          <w:rFonts w:ascii="TH SarabunPSK" w:eastAsia="Times New Roman" w:hAnsi="TH SarabunPSK" w:cs="TH SarabunPSK"/>
          <w:sz w:val="32"/>
          <w:szCs w:val="32"/>
        </w:rPr>
        <w:t>(</w:t>
      </w:r>
      <w:r w:rsidR="00095A07">
        <w:rPr>
          <w:rFonts w:ascii="TH SarabunPSK" w:eastAsia="Times New Roman" w:hAnsi="TH SarabunPSK" w:cs="TH SarabunPSK" w:hint="cs"/>
          <w:sz w:val="32"/>
          <w:szCs w:val="32"/>
          <w:cs/>
        </w:rPr>
        <w:t>ถ้ามี</w:t>
      </w:r>
      <w:r w:rsidR="00095A07">
        <w:rPr>
          <w:rFonts w:ascii="TH SarabunPSK" w:eastAsia="Times New Roman" w:hAnsi="TH SarabunPSK" w:cs="TH SarabunPSK"/>
          <w:sz w:val="32"/>
          <w:szCs w:val="32"/>
        </w:rPr>
        <w:t>)</w:t>
      </w:r>
      <w:r w:rsidR="00D47A4A" w:rsidRPr="00CB0FF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DF91054" w14:textId="4CEB4370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 </w:t>
      </w: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ชนิดของวัสดุ..........................................................................................................</w:t>
      </w:r>
      <w:r w:rsidR="00304B5B" w:rsidRPr="00CB0FF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76F42082" w14:textId="7A4C3CD3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 </w:t>
      </w: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วิเคราะห์โดยใช้เครื่อง.......................................................................................................................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E900BB3" w14:textId="59C6774B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</w:rPr>
        <w:t xml:space="preserve">       </w:t>
      </w: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รายละเอียดเพิ่มเติม............</w:t>
      </w:r>
      <w:r w:rsidR="00F8410A">
        <w:rPr>
          <w:rFonts w:ascii="TH SarabunPSK" w:eastAsia="Times New Roman" w:hAnsi="TH SarabunPSK" w:cs="TH SarabunPSK"/>
          <w:sz w:val="32"/>
          <w:szCs w:val="32"/>
        </w:rPr>
        <w:t>-</w:t>
      </w: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71D77DE" w14:textId="77777777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</w:rPr>
        <w:t>       ............................................................................................................................................................................. </w:t>
      </w:r>
    </w:p>
    <w:p w14:paraId="31C2540F" w14:textId="77777777" w:rsidR="00D47A4A" w:rsidRPr="00CB0FFD" w:rsidRDefault="00D47A4A" w:rsidP="00D47A4A">
      <w:pPr>
        <w:spacing w:after="0" w:line="240" w:lineRule="auto"/>
        <w:ind w:left="360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หากมีมากกว่า 1 ตัวอย่าง ให้เขียน</w:t>
      </w:r>
      <w:r w:rsidR="00304B5B"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แล้วเเนบเอกสารเพิ่มเติมมาด้วย)</w:t>
      </w:r>
    </w:p>
    <w:p w14:paraId="071F9A38" w14:textId="77777777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7B5B875" w14:textId="1FE426BB" w:rsidR="00304B5B" w:rsidRPr="003874F4" w:rsidRDefault="00304B5B" w:rsidP="003874F4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ข้อมูลเพื่อติดต่อกลับ</w:t>
      </w:r>
    </w:p>
    <w:p w14:paraId="34649368" w14:textId="26218FF8" w:rsidR="00F20033" w:rsidRDefault="00304B5B" w:rsidP="00304B5B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</w:t>
      </w:r>
      <w:r w:rsidR="00FF55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</w:t>
      </w:r>
      <w:r w:rsidR="00FF55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.........เบอร์โทรศัพท์</w:t>
      </w:r>
      <w:r w:rsidR="00C75889">
        <w:rPr>
          <w:rFonts w:ascii="TH SarabunPSK" w:eastAsia="Times New Roman" w:hAnsi="TH SarabunPSK" w:cs="TH SarabunPSK"/>
          <w:b/>
          <w:bCs/>
          <w:sz w:val="32"/>
          <w:szCs w:val="32"/>
        </w:rPr>
        <w:t>…………</w:t>
      </w:r>
      <w:r w:rsidR="00FF55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..........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e-mail …</w:t>
      </w:r>
      <w:r w:rsidR="00FF55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………</w:t>
      </w:r>
      <w:r w:rsidR="00EC4A79"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Id</w:t>
      </w:r>
      <w:r w:rsidR="00F422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line………</w:t>
      </w:r>
      <w:r w:rsidR="00FF55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</w:t>
      </w:r>
      <w:r w:rsidR="00F422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</w:t>
      </w:r>
    </w:p>
    <w:p w14:paraId="417245BB" w14:textId="3D9A95BA" w:rsidR="00304B5B" w:rsidRPr="009F3CD7" w:rsidRDefault="00F20033" w:rsidP="00F20033">
      <w:pPr>
        <w:spacing w:after="0" w:line="240" w:lineRule="auto"/>
        <w:ind w:left="3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F3CD7" w:rsidRPr="009F3CD7">
        <w:rPr>
          <w:rFonts w:ascii="TH SarabunPSK" w:eastAsia="Times New Roman" w:hAnsi="TH SarabunPSK" w:cs="TH SarabunPSK"/>
          <w:sz w:val="32"/>
          <w:szCs w:val="32"/>
        </w:rPr>
        <w:t>***</w:t>
      </w:r>
      <w:r w:rsidR="002374FF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เนื่องจากทาง</w:t>
      </w:r>
      <w:r w:rsidR="002F5F7E" w:rsidRPr="009F3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สวพ. </w:t>
      </w:r>
      <w:r w:rsidR="0070392F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="002374FF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องการเก็บข้อมูลจำนวนผลงานตีพิมพ์ที่ใช้ผลการวิเคราะห์จาก</w:t>
      </w:r>
      <w:r w:rsidR="00D97E1F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ศูนย์เครื่องมือวิจั</w:t>
      </w:r>
      <w:r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52253C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AE0ACA" w:rsidRPr="009F3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3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97E1F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เพื่อใช้ประกอบการพิจารณางบประมาณสนับสนุนศูนย์เครื่องมือ</w:t>
      </w:r>
      <w:r w:rsidR="0052253C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วิจัยฯ</w:t>
      </w:r>
      <w:r w:rsidR="00D97E1F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ในทุกๆ</w:t>
      </w:r>
      <w:r w:rsidR="00882015" w:rsidRPr="009F3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ดังนั้นทางศูนย์จึงขออนุญาตติดต่อผู้ใช้งาน</w:t>
      </w:r>
      <w:r w:rsidR="00590180" w:rsidRPr="009F3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กลับไปในช่วงเดือน </w:t>
      </w:r>
      <w:r w:rsidR="00527B08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กรกฎาคม</w:t>
      </w:r>
      <w:r w:rsidR="00527B08" w:rsidRPr="009F3CD7">
        <w:rPr>
          <w:rFonts w:ascii="TH SarabunPSK" w:eastAsia="Times New Roman" w:hAnsi="TH SarabunPSK" w:cs="TH SarabunPSK"/>
          <w:sz w:val="32"/>
          <w:szCs w:val="32"/>
        </w:rPr>
        <w:t>-</w:t>
      </w:r>
      <w:r w:rsidR="00590180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สิงหาคม</w:t>
      </w:r>
      <w:r w:rsidR="00527B08" w:rsidRPr="009F3C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7B08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เพื่อติดตาม</w:t>
      </w:r>
      <w:r w:rsidR="00E82239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การนำผลวิเคราะห์ไปใช้งาน</w:t>
      </w:r>
      <w:r w:rsidR="00EA7FE9" w:rsidRPr="009F3CD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</w:p>
    <w:p w14:paraId="57E9FFFB" w14:textId="43D1583F" w:rsidR="00304B5B" w:rsidRPr="00CB0FFD" w:rsidRDefault="00304B5B" w:rsidP="00304B5B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---------------------------------------------------------------------------------------------------------------------------------------------</w:t>
      </w:r>
    </w:p>
    <w:p w14:paraId="470E3359" w14:textId="77777777" w:rsidR="00D47A4A" w:rsidRPr="00CB0FFD" w:rsidRDefault="00D47A4A" w:rsidP="00D47A4A">
      <w:pPr>
        <w:spacing w:after="0" w:line="240" w:lineRule="auto"/>
        <w:ind w:left="360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ระเบียบในการเข้าใช</w:t>
      </w:r>
      <w:r w:rsidR="00F17BE0"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บริการศูนย์เครื่องมือวิจัย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สวพ. มทร. อีสาน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6D4BE25" w14:textId="77777777" w:rsidR="00D47A4A" w:rsidRPr="00CB0FFD" w:rsidRDefault="00D47A4A" w:rsidP="00D47A4A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ยื่นแบบฟอร์มขอใช้บริการล่วงหน้า เพื่อทำการจองเครื่องในวัน เวลา ที่เครื่องว่าง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A8F38A1" w14:textId="77777777" w:rsidR="00D47A4A" w:rsidRPr="00CB0FFD" w:rsidRDefault="00D47A4A" w:rsidP="00D47A4A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กรุณามาให้ตรงเวลาที่ขอใช้เครื่องมือไว้ (ถ้ายกเลิกการขอใช้กรุณาแจ้งก่อนอย่างน้อย 1 วันทำการ) หากไม่มีการติดต่อ </w:t>
      </w:r>
    </w:p>
    <w:p w14:paraId="537C5240" w14:textId="77777777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 xml:space="preserve">       ขอยกเลิกการขอใช้หรือมาไม่ตรงเวลา จะถูกตัดสิทธิ์ในการขอใช้เครื่องมือ 1 เดือน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36C5251" w14:textId="77777777" w:rsidR="00D47A4A" w:rsidRPr="00CB0FFD" w:rsidRDefault="00D47A4A" w:rsidP="00D47A4A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ห้ามนำอาหารและเครื่องดื่มเข้ามาในห้องปฏิบัติการ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D9ECAF0" w14:textId="77777777" w:rsidR="00D47A4A" w:rsidRPr="00CB0FFD" w:rsidRDefault="00D47A4A" w:rsidP="00D47A4A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การบันทึกข้อมูล จะอนุญาตให้ใช้แผ่นซีดี เท่านั้น ห้ามนำคอมพิวเตอร์ส่วนตัวหรือแฟลชไดร์ฟเข้ามาบันทึกข้อมูล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FDC2709" w14:textId="77777777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1BD279E9" w14:textId="77777777" w:rsidR="00D47A4A" w:rsidRPr="00CB0FFD" w:rsidRDefault="00D47A4A" w:rsidP="00D47A4A">
      <w:pPr>
        <w:spacing w:after="0" w:line="240" w:lineRule="auto"/>
        <w:ind w:left="360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สำหรับเจ้าหน้าที่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749B99DC" w14:textId="77777777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เครื่องมือที่ใช้วิเคราะห์...............................................................................................................................................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06A924C" w14:textId="77777777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วัน/เดือน/ปี/ที่สามารถจองเครื่อง............................................................เวลา............................................................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37B2D5F" w14:textId="6849266F" w:rsidR="00D47A4A" w:rsidRPr="00CB0FFD" w:rsidRDefault="00D47A4A" w:rsidP="00D47A4A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จำนวนตัวอย่าง............................................................. วันนัดรับผล.........................................................................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7888575" w14:textId="3AF53CB5" w:rsidR="00D47A4A" w:rsidRPr="00CB0FFD" w:rsidRDefault="00D610D7" w:rsidP="00D47A4A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286B5" wp14:editId="6D26B4CE">
                <wp:simplePos x="0" y="0"/>
                <wp:positionH relativeFrom="margin">
                  <wp:align>right</wp:align>
                </wp:positionH>
                <wp:positionV relativeFrom="paragraph">
                  <wp:posOffset>208170</wp:posOffset>
                </wp:positionV>
                <wp:extent cx="3556000" cy="1276350"/>
                <wp:effectExtent l="0" t="0" r="6350" b="0"/>
                <wp:wrapNone/>
                <wp:docPr id="1868606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A3551" w14:textId="54D73091" w:rsidR="008D238B" w:rsidRDefault="008D238B" w:rsidP="008D238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E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30E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</w:t>
                            </w:r>
                            <w:r w:rsidRPr="00A30E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A30E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342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เจ้าหน้าที่ประจำศูนย์เครื่องม</w:t>
                            </w:r>
                            <w:r w:rsidR="003427CC" w:rsidRPr="00342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ือวิจัย</w:t>
                            </w:r>
                            <w:r w:rsidRPr="00CB0FFD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</w:t>
                            </w:r>
                          </w:p>
                          <w:p w14:paraId="3EBC2803" w14:textId="77777777" w:rsidR="008D238B" w:rsidRPr="00141F51" w:rsidRDefault="008D238B" w:rsidP="008D238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30E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</w:t>
                            </w:r>
                            <w:r w:rsidRPr="00A30E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่........................................................................</w:t>
                            </w:r>
                          </w:p>
                          <w:p w14:paraId="5357CEC9" w14:textId="77777777" w:rsidR="008D238B" w:rsidRPr="00A30E8F" w:rsidRDefault="008D238B" w:rsidP="008D23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8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8.8pt;margin-top:16.4pt;width:280pt;height:10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kYKwIAAFU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" fillcolor="white [3201]" stroked="f" strokeweight=".5pt">
                <v:textbox>
                  <w:txbxContent>
                    <w:p w14:paraId="2B5A3551" w14:textId="54D73091" w:rsidR="008D238B" w:rsidRDefault="008D238B" w:rsidP="008D238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E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A30E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</w:t>
                      </w:r>
                      <w:r w:rsidRPr="00A30E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A30E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342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เจ้าหน้าที่ประจำศูนย์เครื่องม</w:t>
                      </w:r>
                      <w:r w:rsidR="003427CC" w:rsidRPr="00342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ือวิจัย</w:t>
                      </w:r>
                      <w:r w:rsidRPr="00CB0FFD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                </w:t>
                      </w:r>
                    </w:p>
                    <w:p w14:paraId="3EBC2803" w14:textId="77777777" w:rsidR="008D238B" w:rsidRPr="00141F51" w:rsidRDefault="008D238B" w:rsidP="008D238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30E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</w:t>
                      </w:r>
                      <w:r w:rsidRPr="00A30E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่........................................................................</w:t>
                      </w:r>
                    </w:p>
                    <w:p w14:paraId="5357CEC9" w14:textId="77777777" w:rsidR="008D238B" w:rsidRPr="00A30E8F" w:rsidRDefault="008D238B" w:rsidP="008D238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B5B" w:rsidRPr="00CB0FFD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D47A4A" w:rsidRPr="00CB0FFD">
        <w:rPr>
          <w:rFonts w:ascii="TH SarabunPSK" w:eastAsia="Times New Roman" w:hAnsi="TH SarabunPSK" w:cs="TH SarabunPSK"/>
          <w:sz w:val="32"/>
          <w:szCs w:val="32"/>
          <w:cs/>
        </w:rPr>
        <w:t>ผู้ขอใช้บริการได้รับผลวิเคราะห์และตัวอย่างคืนเรียบร้อ</w:t>
      </w:r>
      <w:r w:rsidR="0071768C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D47A4A" w:rsidRPr="00CB0FFD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</w:p>
    <w:p w14:paraId="1B749B38" w14:textId="3A07091C" w:rsidR="00D47A4A" w:rsidRPr="00CB0FFD" w:rsidRDefault="00D47A4A" w:rsidP="00D47A4A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</w:p>
    <w:p w14:paraId="74A363E6" w14:textId="1EE6C8F9" w:rsidR="00A17D16" w:rsidRPr="00D610D7" w:rsidRDefault="00A17D16" w:rsidP="00D610D7">
      <w:pPr>
        <w:tabs>
          <w:tab w:val="left" w:pos="180"/>
          <w:tab w:val="left" w:pos="360"/>
          <w:tab w:val="left" w:pos="6480"/>
        </w:tabs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621031F" w14:textId="77777777" w:rsidR="00D610D7" w:rsidRDefault="00D610D7" w:rsidP="00D35F58">
      <w:pPr>
        <w:spacing w:after="0" w:line="240" w:lineRule="auto"/>
        <w:ind w:left="360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C1FF26" w14:textId="77777777" w:rsidR="00D610D7" w:rsidRDefault="00D610D7" w:rsidP="00D35F58">
      <w:pPr>
        <w:spacing w:after="0" w:line="240" w:lineRule="auto"/>
        <w:ind w:left="360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4A759A" w14:textId="2B817DC0" w:rsidR="00D35F58" w:rsidRPr="00CB0FFD" w:rsidRDefault="00D35F58" w:rsidP="00D35F58">
      <w:pPr>
        <w:spacing w:after="0" w:line="240" w:lineRule="auto"/>
        <w:ind w:left="360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การเตรียมตัวอย่างเพื่อวิเคราะห์</w:t>
      </w:r>
    </w:p>
    <w:p w14:paraId="288E5A1B" w14:textId="77777777" w:rsidR="00D35F58" w:rsidRPr="00CB0FFD" w:rsidRDefault="00D35F58" w:rsidP="00F92911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Thermal Conductivity Tester</w:t>
      </w:r>
    </w:p>
    <w:p w14:paraId="78238A62" w14:textId="77777777" w:rsidR="00D35F58" w:rsidRPr="00CB0FFD" w:rsidRDefault="00D35F58" w:rsidP="007B2FE5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sz w:val="32"/>
          <w:szCs w:val="32"/>
          <w:cs/>
        </w:rPr>
        <w:t>หากใช้เครื่อง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Thermal conductivity tester 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ตัวอย่างจะต้องเตรียมขนาด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กว้าง 30 ซม. ยาว 30 ซม.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หนาได้ 2-5 ซม.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680C3DF" w14:textId="77777777" w:rsidR="007B2FE5" w:rsidRPr="00CB0FFD" w:rsidRDefault="007B2FE5" w:rsidP="007B2FE5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แจ้งน้ำหนักของตัวอย่างด้วย</w:t>
      </w:r>
    </w:p>
    <w:p w14:paraId="14E6F5A4" w14:textId="77777777" w:rsidR="00855E83" w:rsidRPr="00CB0FFD" w:rsidRDefault="00855E83" w:rsidP="00855E83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7B6A4DD2" w14:textId="77777777" w:rsidR="007B2FE5" w:rsidRPr="00CB0FFD" w:rsidRDefault="007B2FE5" w:rsidP="007B2FE5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Laser Particle Analysis</w:t>
      </w:r>
    </w:p>
    <w:p w14:paraId="383868CD" w14:textId="77777777" w:rsidR="007B2FE5" w:rsidRPr="00CB0FFD" w:rsidRDefault="007B2FE5" w:rsidP="007B2FE5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วัดแบบแห้ง</w:t>
      </w:r>
    </w:p>
    <w:p w14:paraId="67194F85" w14:textId="77777777" w:rsidR="007B2FE5" w:rsidRPr="00CB0FFD" w:rsidRDefault="007B2FE5" w:rsidP="00020305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เตรียมตัวอย่าง</w:t>
      </w:r>
      <w:r w:rsidR="00020305"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จำนวนครึ่งกิโลกรัม</w:t>
      </w:r>
    </w:p>
    <w:p w14:paraId="510C935B" w14:textId="77777777" w:rsidR="006638A9" w:rsidRPr="00CB0FFD" w:rsidRDefault="006638A9" w:rsidP="006638A9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ขนาดตัวอย่างควรอยู่ในช่วง 0.1-2100 ไมครอน</w:t>
      </w:r>
    </w:p>
    <w:p w14:paraId="6A7DF56E" w14:textId="77777777" w:rsidR="00020305" w:rsidRPr="00CB0FFD" w:rsidRDefault="00020305" w:rsidP="00020305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วัดแบบเปียก</w:t>
      </w:r>
    </w:p>
    <w:p w14:paraId="7D3D61F6" w14:textId="77777777" w:rsidR="00020305" w:rsidRPr="00CB0FFD" w:rsidRDefault="00020305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ตัวอย่างจะต้องไม่ละลายน้ำ</w:t>
      </w:r>
    </w:p>
    <w:p w14:paraId="36E414E0" w14:textId="77777777" w:rsidR="000A2C7A" w:rsidRPr="00CB0FFD" w:rsidRDefault="006638A9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ขนาดตัวอย่างควรอยู่ในช่วง 0.01-2100 ไมครอน</w:t>
      </w:r>
    </w:p>
    <w:p w14:paraId="6701AE9D" w14:textId="77777777" w:rsidR="00020305" w:rsidRPr="00CB0FFD" w:rsidRDefault="00020305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เตรียมตัวอย่างจำนวน 250 กรัม</w:t>
      </w:r>
    </w:p>
    <w:p w14:paraId="4694A3B0" w14:textId="77777777" w:rsidR="00855E83" w:rsidRPr="00CB0FFD" w:rsidRDefault="00855E83" w:rsidP="00855E83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4F586AEE" w14:textId="77777777" w:rsidR="00020305" w:rsidRPr="00CB0FFD" w:rsidRDefault="00020305" w:rsidP="00020305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Scanning Electron Microscopy (SEM)</w:t>
      </w:r>
      <w:r w:rsidR="002A3DC7"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 </w:t>
      </w:r>
      <w:r w:rsidR="002A3DC7"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EDS</w:t>
      </w:r>
    </w:p>
    <w:p w14:paraId="0E0B1E0E" w14:textId="77777777" w:rsidR="00020305" w:rsidRPr="00CB0FFD" w:rsidRDefault="00020305" w:rsidP="00020305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ต้องเป็นตัวอย่างแห้ง</w:t>
      </w:r>
    </w:p>
    <w:p w14:paraId="5B8CC0A6" w14:textId="77777777" w:rsidR="00020305" w:rsidRPr="00CB0FFD" w:rsidRDefault="00020305" w:rsidP="00020305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ดูได้ทั้งนำไฟฟ้าและไม่นำไฟฟ้า</w:t>
      </w:r>
      <w:r w:rsidR="002A3DC7"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โดยไม่ต้องเคลือบผิวด้วยโลหะ/คาร์บอนก่อนการใช้งาน</w:t>
      </w:r>
    </w:p>
    <w:p w14:paraId="41C777AC" w14:textId="77777777" w:rsidR="00855E83" w:rsidRPr="00CB0FFD" w:rsidRDefault="00855E83" w:rsidP="00855E83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1C46D362" w14:textId="77777777" w:rsidR="00F90114" w:rsidRPr="00CB0FFD" w:rsidRDefault="007F3324" w:rsidP="00F90114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Planetary Micro Mill (Impact force) 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เครื่องบดละเอียด</w:t>
      </w:r>
    </w:p>
    <w:p w14:paraId="64281E88" w14:textId="77777777" w:rsidR="007F3324" w:rsidRPr="00CB0FFD" w:rsidRDefault="00992AFE" w:rsidP="007F332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เครื่องบดละเอียดจะเหมาะกับตัวอย่างที่มีความแข็งแต่เปราะ</w:t>
      </w:r>
    </w:p>
    <w:p w14:paraId="72282FA1" w14:textId="77777777" w:rsidR="00992AFE" w:rsidRPr="00CB0FFD" w:rsidRDefault="00992AFE" w:rsidP="007F332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ขนาดตัวอย่างไม่เกิน 5 มม. </w:t>
      </w:r>
    </w:p>
    <w:p w14:paraId="0AB826BB" w14:textId="77777777" w:rsidR="00BD10B9" w:rsidRPr="00CB0FFD" w:rsidRDefault="00BD10B9" w:rsidP="00BD10B9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-------------------------------------------------------------------------------------------------------------------------------------------------</w:t>
      </w:r>
    </w:p>
    <w:p w14:paraId="55B2957F" w14:textId="77777777" w:rsidR="00992AFE" w:rsidRPr="00CB0FFD" w:rsidRDefault="00992AFE" w:rsidP="00992AFE">
      <w:pPr>
        <w:spacing w:after="0" w:line="240" w:lineRule="auto"/>
        <w:ind w:left="360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Planetary Micro Mill 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Cutting Mill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เครื่องบดหยาบ</w:t>
      </w:r>
    </w:p>
    <w:p w14:paraId="3F1E0081" w14:textId="77777777" w:rsidR="00992AFE" w:rsidRPr="00CB0FFD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เครื่องบดหยาบเหมาะกับตัวอย่างประเภท อ่อนนุ่ม แข็งปานกลาง เปราะ เหนียว และมีเส้นใย</w:t>
      </w:r>
    </w:p>
    <w:p w14:paraId="7D0626C2" w14:textId="77777777" w:rsidR="00992AFE" w:rsidRPr="00CB0FFD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ขนาดตัวอย่างไม่เกิน 70*80 มม</w:t>
      </w: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2</w:t>
      </w:r>
    </w:p>
    <w:p w14:paraId="7009CEC5" w14:textId="77777777" w:rsidR="00992AFE" w:rsidRPr="00CB0FFD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เครื่องสามารถบดชิ้นงานตัวอย่างไม่ต่ำกว่า 60 ลิตร/ชั่วโมง</w:t>
      </w:r>
    </w:p>
    <w:p w14:paraId="434E43CB" w14:textId="77777777" w:rsidR="00992AFE" w:rsidRPr="00CB0FFD" w:rsidRDefault="00992AFE" w:rsidP="00992AFE">
      <w:pPr>
        <w:pStyle w:val="ListParagraph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C8B8FB3" w14:textId="77777777" w:rsidR="00D47A4A" w:rsidRPr="00CB0FFD" w:rsidRDefault="00D47A4A" w:rsidP="00D47A4A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B0F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CB0FF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CA81775" w14:textId="224ECFAF" w:rsidR="00022B85" w:rsidRPr="00CB0FFD" w:rsidRDefault="00D47A4A" w:rsidP="00F54896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B0FFD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022B85" w:rsidRPr="00CB0FFD" w:rsidSect="00973FED">
      <w:headerReference w:type="default" r:id="rId8"/>
      <w:footerReference w:type="default" r:id="rId9"/>
      <w:pgSz w:w="12240" w:h="15840"/>
      <w:pgMar w:top="270" w:right="576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43A9" w14:textId="77777777" w:rsidR="00E36BF9" w:rsidRDefault="00E36BF9" w:rsidP="00CF1CE5">
      <w:pPr>
        <w:spacing w:after="0" w:line="240" w:lineRule="auto"/>
      </w:pPr>
      <w:r>
        <w:separator/>
      </w:r>
    </w:p>
  </w:endnote>
  <w:endnote w:type="continuationSeparator" w:id="0">
    <w:p w14:paraId="096EA77B" w14:textId="77777777" w:rsidR="00E36BF9" w:rsidRDefault="00E36BF9" w:rsidP="00C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690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814F02" w14:textId="77777777" w:rsidR="00304B5B" w:rsidRDefault="00304B5B" w:rsidP="00E437C8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C0C09D" w14:textId="77777777" w:rsidR="00304B5B" w:rsidRDefault="0030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C792" w14:textId="77777777" w:rsidR="00E36BF9" w:rsidRDefault="00E36BF9" w:rsidP="00CF1CE5">
      <w:pPr>
        <w:spacing w:after="0" w:line="240" w:lineRule="auto"/>
      </w:pPr>
      <w:r>
        <w:separator/>
      </w:r>
    </w:p>
  </w:footnote>
  <w:footnote w:type="continuationSeparator" w:id="0">
    <w:p w14:paraId="44273646" w14:textId="77777777" w:rsidR="00E36BF9" w:rsidRDefault="00E36BF9" w:rsidP="00C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8A0C" w14:textId="77777777" w:rsidR="00CF1CE5" w:rsidRDefault="00CF1CE5" w:rsidP="00CF1CE5">
    <w:pPr>
      <w:pStyle w:val="Header"/>
      <w:jc w:val="center"/>
    </w:pPr>
  </w:p>
  <w:p w14:paraId="63DABDDB" w14:textId="77777777" w:rsidR="00CF1CE5" w:rsidRDefault="00CF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3F7"/>
    <w:multiLevelType w:val="multilevel"/>
    <w:tmpl w:val="8EEA1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922E1"/>
    <w:multiLevelType w:val="multilevel"/>
    <w:tmpl w:val="83442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773A7"/>
    <w:multiLevelType w:val="multilevel"/>
    <w:tmpl w:val="2BD61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C061B"/>
    <w:multiLevelType w:val="multilevel"/>
    <w:tmpl w:val="C8423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7285E"/>
    <w:multiLevelType w:val="hybridMultilevel"/>
    <w:tmpl w:val="EA1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5D86"/>
    <w:multiLevelType w:val="hybridMultilevel"/>
    <w:tmpl w:val="3B30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F45"/>
    <w:multiLevelType w:val="hybridMultilevel"/>
    <w:tmpl w:val="82C4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73D2"/>
    <w:multiLevelType w:val="multilevel"/>
    <w:tmpl w:val="41327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93550"/>
    <w:multiLevelType w:val="multilevel"/>
    <w:tmpl w:val="EA204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4558D"/>
    <w:multiLevelType w:val="multilevel"/>
    <w:tmpl w:val="A4B2C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1747B"/>
    <w:multiLevelType w:val="hybridMultilevel"/>
    <w:tmpl w:val="F4B0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CBA"/>
    <w:multiLevelType w:val="multilevel"/>
    <w:tmpl w:val="2BDE4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444E0"/>
    <w:multiLevelType w:val="multilevel"/>
    <w:tmpl w:val="ED1A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85A20"/>
    <w:multiLevelType w:val="multilevel"/>
    <w:tmpl w:val="910E6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D2A4E"/>
    <w:multiLevelType w:val="hybridMultilevel"/>
    <w:tmpl w:val="5014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53038"/>
    <w:multiLevelType w:val="hybridMultilevel"/>
    <w:tmpl w:val="346C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46DC"/>
    <w:multiLevelType w:val="multilevel"/>
    <w:tmpl w:val="494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E7779"/>
    <w:multiLevelType w:val="hybridMultilevel"/>
    <w:tmpl w:val="9B52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39D2"/>
    <w:multiLevelType w:val="multilevel"/>
    <w:tmpl w:val="E83E3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B0E4F"/>
    <w:multiLevelType w:val="multilevel"/>
    <w:tmpl w:val="266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42A20"/>
    <w:multiLevelType w:val="hybridMultilevel"/>
    <w:tmpl w:val="9D7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818AA"/>
    <w:multiLevelType w:val="multilevel"/>
    <w:tmpl w:val="C378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02C50"/>
    <w:multiLevelType w:val="multilevel"/>
    <w:tmpl w:val="813C4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829955">
    <w:abstractNumId w:val="21"/>
  </w:num>
  <w:num w:numId="2" w16cid:durableId="1922594262">
    <w:abstractNumId w:val="2"/>
  </w:num>
  <w:num w:numId="3" w16cid:durableId="305283295">
    <w:abstractNumId w:val="22"/>
  </w:num>
  <w:num w:numId="4" w16cid:durableId="763452382">
    <w:abstractNumId w:val="0"/>
  </w:num>
  <w:num w:numId="5" w16cid:durableId="1666981236">
    <w:abstractNumId w:val="11"/>
  </w:num>
  <w:num w:numId="6" w16cid:durableId="1478571020">
    <w:abstractNumId w:val="8"/>
  </w:num>
  <w:num w:numId="7" w16cid:durableId="1828399614">
    <w:abstractNumId w:val="18"/>
  </w:num>
  <w:num w:numId="8" w16cid:durableId="1408844552">
    <w:abstractNumId w:val="12"/>
  </w:num>
  <w:num w:numId="9" w16cid:durableId="168444480">
    <w:abstractNumId w:val="3"/>
  </w:num>
  <w:num w:numId="10" w16cid:durableId="455493680">
    <w:abstractNumId w:val="19"/>
  </w:num>
  <w:num w:numId="11" w16cid:durableId="1293560185">
    <w:abstractNumId w:val="16"/>
  </w:num>
  <w:num w:numId="12" w16cid:durableId="2035230149">
    <w:abstractNumId w:val="13"/>
  </w:num>
  <w:num w:numId="13" w16cid:durableId="707686658">
    <w:abstractNumId w:val="1"/>
  </w:num>
  <w:num w:numId="14" w16cid:durableId="1523283205">
    <w:abstractNumId w:val="9"/>
  </w:num>
  <w:num w:numId="15" w16cid:durableId="729502113">
    <w:abstractNumId w:val="7"/>
  </w:num>
  <w:num w:numId="16" w16cid:durableId="2104110047">
    <w:abstractNumId w:val="4"/>
  </w:num>
  <w:num w:numId="17" w16cid:durableId="1303729017">
    <w:abstractNumId w:val="6"/>
  </w:num>
  <w:num w:numId="18" w16cid:durableId="1028221792">
    <w:abstractNumId w:val="17"/>
  </w:num>
  <w:num w:numId="19" w16cid:durableId="1245724637">
    <w:abstractNumId w:val="20"/>
  </w:num>
  <w:num w:numId="20" w16cid:durableId="26372342">
    <w:abstractNumId w:val="5"/>
  </w:num>
  <w:num w:numId="21" w16cid:durableId="391390330">
    <w:abstractNumId w:val="14"/>
  </w:num>
  <w:num w:numId="22" w16cid:durableId="1680885889">
    <w:abstractNumId w:val="10"/>
  </w:num>
  <w:num w:numId="23" w16cid:durableId="1640190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4A"/>
    <w:rsid w:val="00007CE2"/>
    <w:rsid w:val="00020305"/>
    <w:rsid w:val="00022B85"/>
    <w:rsid w:val="00024FC5"/>
    <w:rsid w:val="00095A07"/>
    <w:rsid w:val="000A2C7A"/>
    <w:rsid w:val="000B2E80"/>
    <w:rsid w:val="000D60D8"/>
    <w:rsid w:val="000E4C9D"/>
    <w:rsid w:val="00117CA2"/>
    <w:rsid w:val="00132198"/>
    <w:rsid w:val="00141F51"/>
    <w:rsid w:val="001552C5"/>
    <w:rsid w:val="001A5ED8"/>
    <w:rsid w:val="001C42FF"/>
    <w:rsid w:val="001D2953"/>
    <w:rsid w:val="00203A89"/>
    <w:rsid w:val="00215A37"/>
    <w:rsid w:val="002374FF"/>
    <w:rsid w:val="00246BC6"/>
    <w:rsid w:val="00250134"/>
    <w:rsid w:val="002A3DC7"/>
    <w:rsid w:val="002F5F7E"/>
    <w:rsid w:val="00304B5B"/>
    <w:rsid w:val="00322A08"/>
    <w:rsid w:val="003427CC"/>
    <w:rsid w:val="003874F4"/>
    <w:rsid w:val="003B7305"/>
    <w:rsid w:val="00407D55"/>
    <w:rsid w:val="00456CE7"/>
    <w:rsid w:val="00462ECC"/>
    <w:rsid w:val="00474742"/>
    <w:rsid w:val="00497C25"/>
    <w:rsid w:val="004A0B51"/>
    <w:rsid w:val="005101EC"/>
    <w:rsid w:val="005151E8"/>
    <w:rsid w:val="0052253C"/>
    <w:rsid w:val="00527B08"/>
    <w:rsid w:val="00590180"/>
    <w:rsid w:val="005C22B6"/>
    <w:rsid w:val="005F15FA"/>
    <w:rsid w:val="005F43B5"/>
    <w:rsid w:val="006174C6"/>
    <w:rsid w:val="00622A70"/>
    <w:rsid w:val="00633315"/>
    <w:rsid w:val="006507E4"/>
    <w:rsid w:val="00651009"/>
    <w:rsid w:val="006638A9"/>
    <w:rsid w:val="00690860"/>
    <w:rsid w:val="00692C28"/>
    <w:rsid w:val="006C0255"/>
    <w:rsid w:val="0070392F"/>
    <w:rsid w:val="007052C9"/>
    <w:rsid w:val="00716AEB"/>
    <w:rsid w:val="0071768C"/>
    <w:rsid w:val="007B2FE5"/>
    <w:rsid w:val="007F3324"/>
    <w:rsid w:val="00800F30"/>
    <w:rsid w:val="00855E83"/>
    <w:rsid w:val="00882015"/>
    <w:rsid w:val="008B10C4"/>
    <w:rsid w:val="008C30C8"/>
    <w:rsid w:val="008D238B"/>
    <w:rsid w:val="009425DC"/>
    <w:rsid w:val="00946AFE"/>
    <w:rsid w:val="00967936"/>
    <w:rsid w:val="00973FED"/>
    <w:rsid w:val="00992AFE"/>
    <w:rsid w:val="009B564F"/>
    <w:rsid w:val="009F3CD7"/>
    <w:rsid w:val="00A12A0D"/>
    <w:rsid w:val="00A17D16"/>
    <w:rsid w:val="00A24627"/>
    <w:rsid w:val="00A30E8F"/>
    <w:rsid w:val="00A84F83"/>
    <w:rsid w:val="00AB3837"/>
    <w:rsid w:val="00AD13AE"/>
    <w:rsid w:val="00AD5BC5"/>
    <w:rsid w:val="00AE0ACA"/>
    <w:rsid w:val="00AE3BE5"/>
    <w:rsid w:val="00B17CC7"/>
    <w:rsid w:val="00B2292C"/>
    <w:rsid w:val="00B553C7"/>
    <w:rsid w:val="00BD10B9"/>
    <w:rsid w:val="00C365E6"/>
    <w:rsid w:val="00C6327F"/>
    <w:rsid w:val="00C75889"/>
    <w:rsid w:val="00CB0FFD"/>
    <w:rsid w:val="00CF1CE5"/>
    <w:rsid w:val="00D35F58"/>
    <w:rsid w:val="00D47A4A"/>
    <w:rsid w:val="00D501B1"/>
    <w:rsid w:val="00D60551"/>
    <w:rsid w:val="00D610D7"/>
    <w:rsid w:val="00D93CFB"/>
    <w:rsid w:val="00D97E1F"/>
    <w:rsid w:val="00E0574A"/>
    <w:rsid w:val="00E36BF9"/>
    <w:rsid w:val="00E437C8"/>
    <w:rsid w:val="00E74379"/>
    <w:rsid w:val="00E759CE"/>
    <w:rsid w:val="00E765AF"/>
    <w:rsid w:val="00E82239"/>
    <w:rsid w:val="00EA29F6"/>
    <w:rsid w:val="00EA7FE9"/>
    <w:rsid w:val="00EB2A20"/>
    <w:rsid w:val="00EC40FF"/>
    <w:rsid w:val="00EC4A79"/>
    <w:rsid w:val="00ED1379"/>
    <w:rsid w:val="00EE27D5"/>
    <w:rsid w:val="00EF53C6"/>
    <w:rsid w:val="00F01B1A"/>
    <w:rsid w:val="00F17BE0"/>
    <w:rsid w:val="00F20033"/>
    <w:rsid w:val="00F20F91"/>
    <w:rsid w:val="00F42279"/>
    <w:rsid w:val="00F54896"/>
    <w:rsid w:val="00F72624"/>
    <w:rsid w:val="00F768BC"/>
    <w:rsid w:val="00F8410A"/>
    <w:rsid w:val="00F90114"/>
    <w:rsid w:val="00F92911"/>
    <w:rsid w:val="00FD0E5C"/>
    <w:rsid w:val="00FF55CD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AD0"/>
  <w15:chartTrackingRefBased/>
  <w15:docId w15:val="{F744D6A3-2342-4FAC-A787-0EC736D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7A4A"/>
  </w:style>
  <w:style w:type="character" w:customStyle="1" w:styleId="spellingerror">
    <w:name w:val="spellingerror"/>
    <w:basedOn w:val="DefaultParagraphFont"/>
    <w:rsid w:val="00D47A4A"/>
  </w:style>
  <w:style w:type="character" w:customStyle="1" w:styleId="eop">
    <w:name w:val="eop"/>
    <w:basedOn w:val="DefaultParagraphFont"/>
    <w:rsid w:val="00D47A4A"/>
  </w:style>
  <w:style w:type="paragraph" w:styleId="Header">
    <w:name w:val="header"/>
    <w:basedOn w:val="Normal"/>
    <w:link w:val="HeaderChar"/>
    <w:uiPriority w:val="99"/>
    <w:unhideWhenUsed/>
    <w:rsid w:val="00CF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E5"/>
  </w:style>
  <w:style w:type="paragraph" w:styleId="Footer">
    <w:name w:val="footer"/>
    <w:basedOn w:val="Normal"/>
    <w:link w:val="FooterChar"/>
    <w:uiPriority w:val="99"/>
    <w:unhideWhenUsed/>
    <w:rsid w:val="00CF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E5"/>
  </w:style>
  <w:style w:type="paragraph" w:styleId="ListParagraph">
    <w:name w:val="List Paragraph"/>
    <w:basedOn w:val="Normal"/>
    <w:uiPriority w:val="34"/>
    <w:qFormat/>
    <w:rsid w:val="007B2FE5"/>
    <w:pPr>
      <w:ind w:left="720"/>
      <w:contextualSpacing/>
    </w:pPr>
  </w:style>
  <w:style w:type="table" w:styleId="TableGrid">
    <w:name w:val="Table Grid"/>
    <w:basedOn w:val="TableNormal"/>
    <w:uiPriority w:val="39"/>
    <w:rsid w:val="006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80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4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7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7053-210F-41E4-A2FB-F1F75A32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Sirirat Nernklang</cp:lastModifiedBy>
  <cp:revision>2</cp:revision>
  <cp:lastPrinted>2023-10-16T08:05:00Z</cp:lastPrinted>
  <dcterms:created xsi:type="dcterms:W3CDTF">2024-06-17T06:29:00Z</dcterms:created>
  <dcterms:modified xsi:type="dcterms:W3CDTF">2024-06-17T06:29:00Z</dcterms:modified>
</cp:coreProperties>
</file>