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Integrated"/>
        <w:id w:val="-25566658"/>
        <w:lock w:val="sdtContentLocked"/>
        <w:placeholder>
          <w:docPart w:val="DefaultPlaceholder_1081868574"/>
        </w:placeholder>
      </w:sdtPr>
      <w:sdtEndPr>
        <w:rPr>
          <w:rFonts w:eastAsia="Cordia New"/>
          <w:sz w:val="28"/>
          <w:szCs w:val="28"/>
          <w:cs w:val="0"/>
        </w:rPr>
      </w:sdtEndPr>
      <w:sdtContent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แบบเสนอแผนบูรณาการ (</w:t>
          </w: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Integrated research program</w:t>
          </w:r>
          <w:r>
            <w:rPr>
              <w:rFonts w:ascii="TH SarabunPSK" w:hAnsi="TH SarabunPSK" w:cs="TH SarabunPSK" w:hint="cs"/>
              <w:b/>
              <w:bCs/>
              <w:color w:val="000000" w:themeColor="text1"/>
              <w:sz w:val="32"/>
              <w:szCs w:val="32"/>
              <w:cs/>
            </w:rPr>
            <w:t>)</w:t>
          </w:r>
        </w:p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ประกอบการเสนอของบประมาณแผนบูรณาการพัฒนาศักยภาพ วิทยาศาสตร์ เทคโนโลยี วิจัยและนวัตกรรม ประจำปีงบประมาณ พ.ศ. 2562</w:t>
          </w:r>
        </w:p>
        <w:p w:rsidR="0001369D" w:rsidRPr="00DA3DCC" w:rsidRDefault="00EF4B20" w:rsidP="00926356">
          <w:pPr>
            <w:spacing w:before="120"/>
            <w:jc w:val="center"/>
            <w:rPr>
              <w:rFonts w:ascii="TH SarabunPSK" w:hAnsi="TH SarabunPSK" w:cs="TH SarabunPSK"/>
              <w:b/>
              <w:bCs/>
            </w:rPr>
          </w:pPr>
          <w:r w:rsidRPr="00DA3DCC">
            <w:rPr>
              <w:rFonts w:ascii="TH SarabunPSK" w:hAnsi="TH SarabunPSK" w:cs="TH SarabunPSK"/>
              <w:cs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73A20" w:rsidRDefault="00B62468" w:rsidP="00B73A20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ProgramBaseNameTH"/>
          <w:id w:val="-243573701"/>
          <w:lock w:val="contentLocked"/>
          <w:placeholder>
            <w:docPart w:val="7DE3FED0D0984A699BF6D87D13B8E6E5"/>
          </w:placeholder>
        </w:sdtPr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ชื่อแผนบูรณาการ (ภาษาไทย)</w:t>
          </w:r>
        </w:sdtContent>
      </w:sdt>
      <w:r w:rsidR="00B73A20">
        <w:rPr>
          <w:rFonts w:ascii="TH SarabunPSK" w:hAnsi="TH SarabunPSK" w:cs="TH SarabunPSK"/>
          <w:sz w:val="32"/>
          <w:szCs w:val="32"/>
          <w:cs/>
        </w:rPr>
        <w:t xml:space="preserve">   </w:t>
      </w:r>
      <w:bookmarkStart w:id="0" w:name="_GoBack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TH"/>
          <w:id w:val="1731036918"/>
          <w:placeholder>
            <w:docPart w:val="7DE3FED0D0984A699BF6D87D13B8E6E5"/>
          </w:placeholder>
        </w:sdtPr>
        <w:sdtContent>
          <w:r w:rsidR="005759A8">
            <w:rPr>
              <w:rFonts w:ascii="TH SarabunPSK" w:hAnsi="TH SarabunPSK" w:cs="TH SarabunPSK" w:hint="cs"/>
              <w:sz w:val="32"/>
              <w:szCs w:val="32"/>
              <w:cs/>
            </w:rPr>
            <w:t>โลจิสติกส์และ</w:t>
          </w:r>
          <w:r w:rsidR="00BF30A2">
            <w:rPr>
              <w:rFonts w:ascii="TH SarabunPSK" w:hAnsi="TH SarabunPSK" w:cs="TH SarabunPSK" w:hint="cs"/>
              <w:sz w:val="32"/>
              <w:szCs w:val="32"/>
              <w:cs/>
            </w:rPr>
            <w:t>โซ่อุปทาน</w:t>
          </w:r>
          <w:r w:rsidR="002D2C4A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5759A8">
            <w:rPr>
              <w:rFonts w:ascii="TH SarabunPSK" w:hAnsi="TH SarabunPSK" w:cs="TH SarabunPSK" w:hint="cs"/>
              <w:sz w:val="32"/>
              <w:szCs w:val="32"/>
              <w:cs/>
            </w:rPr>
            <w:t>สำหรับพัฒนา</w:t>
          </w:r>
          <w:r w:rsidR="00BF30A2">
            <w:rPr>
              <w:rFonts w:ascii="TH SarabunPSK" w:hAnsi="TH SarabunPSK" w:cs="TH SarabunPSK" w:hint="cs"/>
              <w:sz w:val="32"/>
              <w:szCs w:val="32"/>
              <w:cs/>
            </w:rPr>
            <w:t>โครงสร้างพื้นฐาน</w:t>
          </w:r>
          <w:r w:rsidR="002D2C4A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5759A8">
            <w:rPr>
              <w:rFonts w:ascii="TH SarabunPSK" w:hAnsi="TH SarabunPSK" w:cs="TH SarabunPSK" w:hint="cs"/>
              <w:sz w:val="32"/>
              <w:szCs w:val="32"/>
              <w:cs/>
            </w:rPr>
            <w:t>สู่ความยั่งยืน</w:t>
          </w:r>
        </w:sdtContent>
      </w:sdt>
      <w:bookmarkEnd w:id="0"/>
    </w:p>
    <w:p w:rsidR="00B73A20" w:rsidRDefault="00B62468" w:rsidP="005759A8">
      <w:pPr>
        <w:tabs>
          <w:tab w:val="left" w:pos="2835"/>
        </w:tabs>
        <w:ind w:left="2880" w:hanging="1462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gramBaseNameEn"/>
          <w:id w:val="-271013324"/>
          <w:lock w:val="contentLocked"/>
          <w:placeholder>
            <w:docPart w:val="7DE3FED0D0984A699BF6D87D13B8E6E5"/>
          </w:placeholder>
        </w:sdtPr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6D6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3A20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En"/>
          <w:id w:val="913429640"/>
          <w:placeholder>
            <w:docPart w:val="1A2518784A2E4DBF9D1A73AAD33D88C2"/>
          </w:placeholder>
        </w:sdtPr>
        <w:sdtContent>
          <w:r w:rsidR="005759A8">
            <w:rPr>
              <w:rFonts w:ascii="TH SarabunPSK" w:hAnsi="TH SarabunPSK" w:cs="TH SarabunPSK"/>
              <w:sz w:val="32"/>
              <w:szCs w:val="32"/>
            </w:rPr>
            <w:t xml:space="preserve">Logistics and </w:t>
          </w:r>
          <w:r w:rsidR="00BF30A2">
            <w:rPr>
              <w:rFonts w:ascii="TH SarabunPSK" w:hAnsi="TH SarabunPSK" w:cs="TH SarabunPSK"/>
              <w:sz w:val="32"/>
              <w:szCs w:val="32"/>
            </w:rPr>
            <w:t xml:space="preserve">Supply Chain </w:t>
          </w:r>
          <w:r w:rsidR="005759A8">
            <w:rPr>
              <w:rFonts w:ascii="TH SarabunPSK" w:hAnsi="TH SarabunPSK" w:cs="TH SarabunPSK"/>
              <w:sz w:val="32"/>
              <w:szCs w:val="32"/>
            </w:rPr>
            <w:t xml:space="preserve">for </w:t>
          </w:r>
          <w:r w:rsidR="00BF30A2">
            <w:rPr>
              <w:rFonts w:ascii="TH SarabunPSK" w:hAnsi="TH SarabunPSK" w:cs="TH SarabunPSK"/>
              <w:sz w:val="32"/>
              <w:szCs w:val="32"/>
            </w:rPr>
            <w:t>Infrastructure</w:t>
          </w:r>
          <w:r w:rsidR="005759A8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5759A8">
            <w:rPr>
              <w:rFonts w:ascii="TH SarabunPSK" w:hAnsi="TH SarabunPSK" w:cs="TH SarabunPSK"/>
              <w:sz w:val="32"/>
              <w:szCs w:val="32"/>
            </w:rPr>
            <w:t>Development</w:t>
          </w:r>
          <w:r w:rsidR="00BF30A2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5759A8">
            <w:rPr>
              <w:rFonts w:ascii="TH SarabunPSK" w:hAnsi="TH SarabunPSK" w:cs="TH SarabunPSK"/>
              <w:sz w:val="32"/>
              <w:szCs w:val="32"/>
            </w:rPr>
            <w:t>to</w:t>
          </w:r>
          <w:r w:rsidR="005759A8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5759A8" w:rsidRPr="005759A8">
            <w:rPr>
              <w:rFonts w:ascii="TH SarabunPSK" w:hAnsi="TH SarabunPSK" w:cs="TH SarabunPSK"/>
              <w:sz w:val="32"/>
              <w:szCs w:val="32"/>
            </w:rPr>
            <w:t>Sustainable</w:t>
          </w:r>
          <w:r w:rsidR="005759A8">
            <w:rPr>
              <w:rFonts w:ascii="TH SarabunPSK" w:hAnsi="TH SarabunPSK" w:cs="TH SarabunPSK"/>
              <w:sz w:val="32"/>
              <w:szCs w:val="32"/>
            </w:rPr>
            <w:t xml:space="preserve"> 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Content>
        <w:p w:rsidR="0001369D" w:rsidRPr="00DA3DCC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 </w:t>
          </w:r>
          <w:r w:rsidR="0077132B" w:rsidRPr="00DA3DCC">
            <w:rPr>
              <w:rFonts w:ascii="TH SarabunPSK" w:hAnsi="TH SarabunPSK" w:cs="TH SarabunPSK"/>
              <w:cs/>
            </w:rPr>
            <w:t xml:space="preserve">  </w:t>
          </w:r>
          <w:r w:rsidRPr="00DA3DCC">
            <w:rPr>
              <w:rFonts w:ascii="TH SarabunPSK" w:hAnsi="TH SarabunPSK" w:cs="TH SarabunPSK"/>
              <w:cs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402B9E">
            <w:rPr>
              <w:rFonts w:ascii="TH SarabunPSK" w:hAnsi="TH SarabunPSK" w:cs="TH SarabunPSK" w:hint="cs"/>
              <w:cs/>
            </w:rPr>
            <w:t>แผนบูรณาการ</w:t>
          </w:r>
        </w:p>
      </w:sdtContent>
    </w:sdt>
    <w:p w:rsidR="00B0619F" w:rsidRPr="00DA3DCC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312" w:dyaOrig="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5.6pt;height:17.4pt" o:ole="">
            <v:imagedata r:id="rId8" o:title=""/>
          </v:shape>
          <w:control r:id="rId9" w:name="OneYear" w:shapeid="_x0000_i1044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neYear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Content>
          <w:r w:rsidR="00926356"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sdtContent>
      </w:sdt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312" w:dyaOrig="348">
          <v:shape id="_x0000_i1046" type="#_x0000_t75" style="width:12.6pt;height:13.2pt" o:ole="">
            <v:imagedata r:id="rId10" o:title=""/>
          </v:shape>
          <w:control r:id="rId11" w:name="ConProject" w:shapeid="_x0000_i1046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cs/>
              <w:lang w:val="en-GB"/>
            </w:rPr>
            <w:t>………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เดือน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(ไม่เกิน 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5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ปี) เริ่มต้น 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cs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cs/>
              <w:lang w:val="en-GB"/>
            </w:rPr>
            <w:t xml:space="preserve">. ……… -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cs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cs/>
              <w:lang w:val="en-GB"/>
            </w:rPr>
            <w:t>. ………..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 </w:t>
          </w:r>
        </w:sdtContent>
      </w:sdt>
    </w:p>
    <w:sdt>
      <w:sdtPr>
        <w:rPr>
          <w:rFonts w:ascii="TH SarabunPSK" w:hAnsi="TH SarabunPSK" w:cs="TH SarabunPSK" w:hint="cs"/>
          <w:sz w:val="32"/>
          <w:szCs w:val="32"/>
          <w:cs/>
        </w:rPr>
        <w:tag w:val="TargetIntegrated"/>
        <w:id w:val="-1485687776"/>
        <w:lock w:val="sdtContentLocked"/>
        <w:placeholder>
          <w:docPart w:val="DefaultPlaceholder_1082065158"/>
        </w:placeholder>
      </w:sdtPr>
      <w:sdtContent>
        <w:p w:rsidR="00CA6853" w:rsidRPr="00DA3DCC" w:rsidRDefault="00402B9E" w:rsidP="00F07AD6">
          <w:pPr>
            <w:shd w:val="clear" w:color="auto" w:fill="FFFFFF"/>
            <w:rPr>
              <w:rFonts w:ascii="TH SarabunPSK" w:hAnsi="TH SarabunPSK" w:cs="TH SarabunPSK"/>
              <w:sz w:val="32"/>
              <w:szCs w:val="32"/>
            </w:rPr>
          </w:pPr>
          <w:r w:rsidRPr="000B164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เป้าหมายแผนบูรณาการ</w:t>
          </w:r>
        </w:p>
      </w:sdtContent>
    </w:sdt>
    <w:p w:rsidR="007F4DA3" w:rsidRPr="00DA3DCC" w:rsidRDefault="00B62468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B62468" w:rsidP="00525D83">
      <w:pPr>
        <w:pStyle w:val="ListParagraph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Content>
          <w:r w:rsidR="005624A5">
            <w:rPr>
              <w:rFonts w:ascii="TH SarabunPSK" w:hAnsi="TH SarabunPSK" w:cs="TH SarabunPSK"/>
              <w:sz w:val="32"/>
              <w:szCs w:val="32"/>
              <w:cs/>
            </w:rPr>
            <w:t>ยุทธศาสตร์ที่ 2 : ด้านการสร้างความสามารถในการแข่งขัน</w:t>
          </w:r>
        </w:sdtContent>
      </w:sdt>
    </w:p>
    <w:p w:rsidR="007F4DA3" w:rsidRPr="00DA3DCC" w:rsidRDefault="00525D83" w:rsidP="00095190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Content>
          <w:r w:rsidR="005624A5">
            <w:rPr>
              <w:rFonts w:ascii="TH SarabunPSK" w:hAnsi="TH SarabunPSK" w:cs="TH SarabunPSK"/>
              <w:sz w:val="32"/>
              <w:szCs w:val="32"/>
              <w:cs/>
            </w:rPr>
            <w:t>2.3 การพัฒนาปัจจัยสนับสนุนและการพัฒนาโครงสร้างพื้นฐาน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B62468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B0619F" w:rsidP="00D27819">
      <w:pPr>
        <w:shd w:val="clear" w:color="auto" w:fill="FFFFFF"/>
        <w:tabs>
          <w:tab w:val="left" w:pos="2835"/>
        </w:tabs>
        <w:ind w:left="2835" w:hanging="2835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4441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3D2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69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4825CA"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Content>
          <w:r w:rsidR="005624A5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ยุทธศาสตร์การวิจัยที่ 7 : การพัฒนาโครงสร้างพื้นฐานและระบบโลจิสติกส์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8F258D" w:rsidRPr="00DA3DCC" w:rsidRDefault="006C69FA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577BE0" w:rsidRPr="00DA3DCC" w:rsidRDefault="00B62468" w:rsidP="00F113A0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865620F9C2242C48A3EFC1F68A79240"/>
          </w:placeholder>
          <w:showingPlcHdr/>
          <w:text/>
        </w:sdtPr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577BE0" w:rsidRDefault="00577BE0" w:rsidP="00F113A0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C6165EDCD504CF1A95650AC69FFBDDF"/>
          </w:placeholder>
          <w:showingPlcHdr/>
          <w:text/>
        </w:sdtPr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1" w:name="NStrategic"/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354ECE146B924F908A1CBFDB66775778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Content>
          <w:r w:rsidR="007632A8">
            <w:rPr>
              <w:rFonts w:ascii="TH SarabunPSK" w:hAnsi="TH SarabunPSK" w:cs="TH SarabunPSK"/>
              <w:sz w:val="32"/>
              <w:szCs w:val="32"/>
              <w:cs/>
            </w:rPr>
            <w:t>1.  การวิจัยและนวัตกรรมเพื่อสร้างความมั่งคั่งทางเศรษฐกิจ</w:t>
          </w:r>
        </w:sdtContent>
      </w:sdt>
      <w:bookmarkEnd w:id="1"/>
    </w:p>
    <w:p w:rsidR="00577BE0" w:rsidRPr="00DA3DCC" w:rsidRDefault="00B62468" w:rsidP="00F113A0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2FFE978DEF824C5B8BC884A12831C4D9"/>
          </w:placeholder>
          <w:showingPlcHdr/>
          <w:text w:multiLine="1"/>
        </w:sdtPr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577BE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16A2F725E40A4C719F156768908CBEE3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Content>
          <w:r w:rsidR="007632A8">
            <w:rPr>
              <w:rFonts w:ascii="TH SarabunPSK" w:eastAsia="Times New Roman" w:hAnsi="TH SarabunPSK" w:cs="TH SarabunPSK"/>
              <w:sz w:val="32"/>
              <w:szCs w:val="32"/>
              <w:cs/>
            </w:rPr>
            <w:t>1.3 ระบบโลจิสติกส์ (Logistics)</w:t>
          </w:r>
        </w:sdtContent>
      </w:sdt>
      <w:r w:rsidR="00577BE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77BE0" w:rsidRDefault="00577BE0" w:rsidP="00174E96">
      <w:pPr>
        <w:shd w:val="clear" w:color="auto" w:fill="FFFFFF"/>
        <w:tabs>
          <w:tab w:val="right" w:pos="2835"/>
        </w:tabs>
        <w:ind w:left="426" w:hanging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496393B9A8B940F1A4B2923102813E12"/>
          </w:placeholder>
          <w:showingPlcHdr/>
          <w:text w:multiLine="1"/>
        </w:sdtPr>
        <w:sdtContent>
          <w:r w:rsidR="00174E96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174E9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4E9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Plan"/>
          <w:id w:val="-613905423"/>
          <w:placeholder>
            <w:docPart w:val="6F7FFA8425BE458388DDDE131E33884F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Content>
          <w:r w:rsidR="00174E96">
            <w:rPr>
              <w:rFonts w:ascii="TH SarabunPSK" w:hAnsi="TH SarabunPSK" w:cs="TH SarabunPSK"/>
              <w:sz w:val="32"/>
              <w:szCs w:val="32"/>
              <w:cs/>
            </w:rPr>
            <w:t>-</w:t>
          </w:r>
        </w:sdtContent>
      </w:sdt>
      <w:r w:rsidR="00174E96" w:rsidRPr="00DA3DCC">
        <w:rPr>
          <w:rFonts w:ascii="TH SarabunPSK" w:hAnsi="TH SarabunPSK" w:cs="TH SarabunPSK"/>
          <w:sz w:val="32"/>
          <w:szCs w:val="32"/>
        </w:rPr>
        <w:tab/>
      </w:r>
      <w:r w:rsidR="00174E96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B62468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F07AD6" w:rsidP="00F07AD6">
      <w:pPr>
        <w:pStyle w:val="ListParagraph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Content>
          <w:r w:rsidR="007632A8">
            <w:rPr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ยุทธศาสตร์การวิจัยรายประเด็นด้านโลจิสติกส์และโซ่อุปทาน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Content>
        <w:p w:rsidR="001878A7" w:rsidRPr="00DA3DCC" w:rsidRDefault="001878A7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5.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 w:rsidP="00577BE0">
      <w:pPr>
        <w:pStyle w:val="ListParagraph"/>
        <w:tabs>
          <w:tab w:val="left" w:pos="85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Content>
          <w:r w:rsidR="007632A8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อุตสาหกรรมการบินและโลจิสติกส์ (Aviation and Logistics)</w:t>
          </w:r>
        </w:sdtContent>
      </w:sdt>
    </w:p>
    <w:p w:rsidR="00B0619F" w:rsidRPr="00DA3DCC" w:rsidRDefault="00B62468" w:rsidP="00344411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ยุทธศาสตร์ของหน่วยงาน</w:t>
          </w:r>
        </w:sdtContent>
      </w:sdt>
      <w:r w:rsidR="00BB100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0F622C" w:rsidRPr="00D17360" w:rsidRDefault="00430D07" w:rsidP="00D17360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0" w:right="-1" w:firstLine="900"/>
            <w:rPr>
              <w:rFonts w:ascii="TH SarabunPSK" w:hAnsi="TH SarabunPSK" w:cs="TH SarabunPSK"/>
              <w:sz w:val="32"/>
              <w:szCs w:val="32"/>
            </w:rPr>
          </w:pP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>ประเด็นยุทธศาสตร์ที่ 2 เร่งรัดการสร้างสรรค์นวัตกรรม (การจัดการศึกษา  วิจัย  บริการวิชาการ  ศิลปวัฒนธรรม)</w:t>
          </w:r>
        </w:p>
      </w:sdtContent>
    </w:sdt>
    <w:p w:rsidR="00780E11" w:rsidRPr="00DA3DCC" w:rsidRDefault="00B62468" w:rsidP="00780E11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97CA42CE973D4FC4895AF2BF8FCDB3BC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780E11" w:rsidRPr="00DA3DCC">
        <w:rPr>
          <w:rFonts w:ascii="TH SarabunPSK" w:hAnsi="TH SarabunPSK" w:cs="TH SarabunPSK"/>
          <w:sz w:val="32"/>
          <w:szCs w:val="32"/>
        </w:rPr>
        <w:object w:dxaOrig="312" w:dyaOrig="348">
          <v:shape id="_x0000_i1048" type="#_x0000_t75" style="width:12pt;height:13.2pt" o:ole="">
            <v:imagedata r:id="rId12" o:title=""/>
          </v:shape>
          <w:control r:id="rId13" w:name="ProposalAnotherFund1" w:shapeid="_x0000_i1048"/>
        </w:object>
      </w:r>
      <w:r w:rsidR="00780E11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1DD1DDF250FC49CBA866A3106D58FE00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="00780E11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780E11"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80E11" w:rsidRPr="00DA3DCC">
        <w:rPr>
          <w:rFonts w:ascii="TH SarabunPSK" w:hAnsi="TH SarabunPSK" w:cs="TH SarabunPSK"/>
          <w:sz w:val="32"/>
          <w:szCs w:val="32"/>
        </w:rPr>
        <w:object w:dxaOrig="312" w:dyaOrig="348">
          <v:shape id="_x0000_i1050" type="#_x0000_t75" style="width:12.6pt;height:9.6pt" o:ole="">
            <v:imagedata r:id="rId14" o:title=""/>
          </v:shape>
          <w:control r:id="rId15" w:name="ProposalAnotherFund2" w:shapeid="_x0000_i1050"/>
        </w:object>
      </w:r>
      <w:r w:rsidR="00780E11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2109BCBE7619408388D52B5143BA3C68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80E11" w:rsidRPr="00DA3DCC" w:rsidRDefault="00780E11" w:rsidP="00780E11">
      <w:pPr>
        <w:pStyle w:val="ListParagraph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8C66F8F0CE5B49AE91865734630965BB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35198E0F18C34425A92CA09716054273"/>
          </w:placeholder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780E11" w:rsidRPr="00DA3DCC" w:rsidRDefault="00780E11" w:rsidP="00780E11">
      <w:pPr>
        <w:pStyle w:val="ListParagraph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2CA5F06E9DE04B7F8889D8C990430BC3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319588ED7B9A4FBB8B93F53AEB10FAC6"/>
          </w:placeholder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</w:t>
          </w:r>
        </w:sdtContent>
      </w:sdt>
    </w:p>
    <w:p w:rsidR="00780E11" w:rsidRPr="00DA3DCC" w:rsidRDefault="00B62468" w:rsidP="00780E11">
      <w:pPr>
        <w:pStyle w:val="ListParagraph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0BDB8C23D3694390AACD30BB326FFB18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  <w:placeholder>
          <w:docPart w:val="99F35F05887C45569A76DE86CB7A8E03"/>
        </w:placeholder>
      </w:sdtPr>
      <w:sdtEndPr>
        <w:rPr>
          <w:rFonts w:ascii="Cordia New" w:hAnsi="Cordia New" w:cs="Cordia New"/>
          <w:sz w:val="28"/>
          <w:szCs w:val="35"/>
        </w:rPr>
      </w:sdtEndPr>
      <w:sdtContent>
        <w:p w:rsidR="00780E11" w:rsidRPr="00DA3DCC" w:rsidRDefault="00780E11" w:rsidP="00780E11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</w:t>
          </w:r>
        </w:p>
        <w:p w:rsidR="00780E11" w:rsidRPr="006D6B18" w:rsidRDefault="00780E11" w:rsidP="006D6B18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</w:t>
          </w:r>
        </w:p>
      </w:sdtContent>
    </w:sdt>
    <w:p w:rsidR="006619C4" w:rsidRDefault="00780E11" w:rsidP="006D6B18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  <w:u w:val="single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6B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1369D" w:rsidRDefault="00B62468" w:rsidP="006D6B18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7D06B9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แผนบูรณาการ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 </w:t>
          </w:r>
        </w:sdtContent>
      </w:sdt>
    </w:p>
    <w:p w:rsidR="00780E11" w:rsidRPr="000612D7" w:rsidRDefault="000612D7" w:rsidP="000612D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612D7">
        <w:rPr>
          <w:rFonts w:ascii="TH SarabunPSK" w:hAnsi="TH SarabunPSK" w:cs="TH SarabunPSK"/>
          <w:b/>
          <w:bCs/>
          <w:sz w:val="32"/>
          <w:szCs w:val="32"/>
          <w:lang w:val="en-GB"/>
        </w:rPr>
        <w:t>1</w:t>
      </w:r>
      <w:r w:rsidRPr="000612D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.</w:t>
      </w:r>
      <w:r>
        <w:rPr>
          <w:b/>
          <w:bCs/>
          <w:cs/>
          <w:lang w:val="en-GB"/>
        </w:rPr>
        <w:t xml:space="preserve"> </w:t>
      </w:r>
      <w:r>
        <w:rPr>
          <w:b/>
          <w:bCs/>
          <w:lang w:val="en-GB"/>
        </w:rPr>
        <w:tab/>
      </w:r>
      <w:sdt>
        <w:sdtPr>
          <w:rPr>
            <w:b/>
            <w:bCs/>
            <w:lang w:val="en-GB"/>
          </w:rPr>
          <w:tag w:val="HostAgency"/>
          <w:id w:val="133580354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80E11" w:rsidRP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หน่วยงานเจ้าภาพบูรณาการ</w:t>
          </w:r>
        </w:sdtContent>
      </w:sdt>
      <w:r w:rsidR="00780E11" w:rsidRPr="000612D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sdt>
        <w:sdtPr>
          <w:rPr>
            <w:lang w:val="en-GB"/>
          </w:rPr>
          <w:tag w:val="tag_HostAgency"/>
          <w:id w:val="1978874149"/>
          <w:lock w:val="sdtLocked"/>
          <w:placeholder>
            <w:docPart w:val="DefaultPlaceholder_1082065158"/>
          </w:placeholder>
        </w:sdtPr>
        <w:sdtEndPr>
          <w:rPr>
            <w:b/>
            <w:bCs/>
          </w:rPr>
        </w:sdtEndPr>
        <w:sdtContent>
          <w:r>
            <w:rPr>
              <w:rFonts w:ascii="TH SarabunPSK" w:hAnsi="TH SarabunPSK" w:cs="TH SarabunPSK"/>
              <w:sz w:val="32"/>
              <w:szCs w:val="32"/>
              <w:cs/>
              <w:lang w:val="en-GB"/>
            </w:rPr>
            <w:t xml:space="preserve"> </w:t>
          </w:r>
          <w:r w:rsidR="00062B15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มหาวิทยาลัยเทคโนโลยีราชมงคลอีสาน</w:t>
          </w:r>
        </w:sdtContent>
      </w:sdt>
    </w:p>
    <w:p w:rsidR="000612D7" w:rsidRDefault="00B62468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"/>
          <w:id w:val="-133205447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ผู้อำนวยการแผนบูรณาการ</w:t>
          </w:r>
        </w:sdtContent>
      </w:sdt>
      <w:r w:rsidR="000612D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"/>
          <w:id w:val="1048874856"/>
          <w:lock w:val="sdtLocked"/>
          <w:placeholder>
            <w:docPart w:val="DefaultPlaceholder_1082065158"/>
          </w:placeholder>
        </w:sdtPr>
        <w:sdtContent>
          <w:r w:rsidR="00062B15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ดร.</w:t>
          </w:r>
          <w:r w:rsidR="00A66C74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จารุพงษ์ บรรเทา </w:t>
          </w:r>
        </w:sdtContent>
      </w:sdt>
    </w:p>
    <w:p w:rsidR="006D6B18" w:rsidRPr="006D6B18" w:rsidRDefault="00B62468" w:rsidP="006D6B18">
      <w:pPr>
        <w:ind w:left="426"/>
        <w:rPr>
          <w:rFonts w:ascii="TH SarabunPSK" w:hAnsi="TH SarabunPSK" w:cs="TH SarabunPSK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Address"/>
          <w:id w:val="-1980839618"/>
          <w:lock w:val="sdtContentLocked"/>
          <w:placeholder>
            <w:docPart w:val="DefaultPlaceholder_1082065158"/>
          </w:placeholder>
        </w:sdt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ที่อยู่</w:t>
          </w:r>
        </w:sdtContent>
      </w:sdt>
      <w:r w:rsidR="00756B8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Address"/>
          <w:id w:val="-900978694"/>
          <w:lock w:val="sd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894019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มหาวิทยาลัยเทคโนโลยีราชมงคลอีสาน </w:t>
          </w:r>
          <w:r w:rsidR="00062B15">
            <w:rPr>
              <w:rFonts w:ascii="TH SarabunPSK" w:hAnsi="TH SarabunPSK" w:cs="TH SarabunPSK"/>
              <w:sz w:val="32"/>
              <w:szCs w:val="32"/>
            </w:rPr>
            <w:t xml:space="preserve">744 </w:t>
          </w:r>
          <w:r w:rsidR="00062B15">
            <w:rPr>
              <w:rFonts w:ascii="TH SarabunPSK" w:hAnsi="TH SarabunPSK" w:cs="TH SarabunPSK" w:hint="cs"/>
              <w:sz w:val="32"/>
              <w:szCs w:val="32"/>
              <w:cs/>
            </w:rPr>
            <w:t>ถ.สุรนารายณ์ ต.ในเมือง อ.เมือง จ.นครราชสีมา</w:t>
          </w:r>
        </w:sdtContent>
      </w:sdt>
    </w:p>
    <w:p w:rsidR="000612D7" w:rsidRDefault="00B62468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Tel"/>
          <w:id w:val="-168404075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เบอร์โทร</w:t>
          </w:r>
        </w:sdtContent>
      </w:sdt>
      <w:r w:rsidR="00756B8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Tel"/>
          <w:id w:val="1241371659"/>
          <w:lock w:val="sdtLocked"/>
          <w:placeholder>
            <w:docPart w:val="DefaultPlaceholder_1082065158"/>
          </w:placeholder>
        </w:sdtPr>
        <w:sdtContent>
          <w:r w:rsidR="00062B15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</w:t>
          </w:r>
          <w:r w:rsidR="00062B15">
            <w:rPr>
              <w:rFonts w:ascii="TH SarabunPSK" w:hAnsi="TH SarabunPSK" w:cs="TH SarabunPSK"/>
              <w:sz w:val="32"/>
              <w:szCs w:val="32"/>
            </w:rPr>
            <w:t xml:space="preserve">089-846-6250  </w:t>
          </w:r>
        </w:sdtContent>
      </w:sdt>
      <w:r w:rsidR="00756B8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Email"/>
          <w:id w:val="511583187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อีเมล</w:t>
          </w:r>
        </w:sdtContent>
      </w:sdt>
      <w:r w:rsidR="00756B8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tag_DirectorEmail"/>
          <w:id w:val="367272093"/>
          <w:lock w:val="sdtLocked"/>
          <w:placeholder>
            <w:docPart w:val="DefaultPlaceholder_1082065158"/>
          </w:placeholder>
        </w:sdtPr>
        <w:sdtContent>
          <w:r w:rsidR="00A66C74" w:rsidRPr="00F113A0">
            <w:rPr>
              <w:rFonts w:ascii="TH SarabunPSK" w:hAnsi="TH SarabunPSK" w:cs="TH SarabunPSK"/>
              <w:sz w:val="32"/>
              <w:szCs w:val="32"/>
            </w:rPr>
            <w:t>b.jarupong@gmail.com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baseProject"/>
        <w:id w:val="15935838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756B87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 การวิจัยต่อยอดจากโครงการวิจัยอื่น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baseProjectDetail"/>
        <w:id w:val="-1388103361"/>
        <w:lock w:val="sdtContentLocked"/>
        <w:placeholder>
          <w:docPart w:val="DefaultPlaceholder_1082065158"/>
        </w:placeholder>
      </w:sdtPr>
      <w:sdtContent>
        <w:p w:rsidR="00EE4EC5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โครงการวิจัยที่สำเร็จแล้วนำมาต่อยอดในแผนบูรณาการ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tag_baseProjectDetail"/>
        <w:id w:val="-1685433506"/>
        <w:placeholder>
          <w:docPart w:val="DefaultPlaceholder_1082065158"/>
        </w:placeholder>
      </w:sdtPr>
      <w:sdtEndPr>
        <w:rPr>
          <w:rFonts w:hint="default"/>
        </w:rPr>
      </w:sdtEndPr>
      <w:sdtContent>
        <w:tbl>
          <w:tblPr>
            <w:tblStyle w:val="TableGrid"/>
            <w:tblW w:w="0" w:type="auto"/>
            <w:tblInd w:w="426" w:type="dxa"/>
            <w:tblLook w:val="04A0" w:firstRow="1" w:lastRow="0" w:firstColumn="1" w:lastColumn="0" w:noHBand="0" w:noVBand="1"/>
          </w:tblPr>
          <w:tblGrid>
            <w:gridCol w:w="948"/>
            <w:gridCol w:w="3657"/>
            <w:gridCol w:w="2296"/>
            <w:gridCol w:w="2301"/>
          </w:tblGrid>
          <w:tr w:rsidR="00D2457C" w:rsidTr="006D6B18">
            <w:trPr>
              <w:tblHeader/>
            </w:trPr>
            <w:tc>
              <w:tcPr>
                <w:tcW w:w="95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Number"/>
                  <w:id w:val="-1172643391"/>
                  <w:lock w:val="sdtContentLocked"/>
                  <w:placeholder>
                    <w:docPart w:val="DefaultPlaceholder_1082065158"/>
                  </w:placeholder>
                </w:sdt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ลำดับที่</w:t>
                    </w:r>
                  </w:p>
                </w:sdtContent>
              </w:sdt>
            </w:tc>
            <w:tc>
              <w:tcPr>
                <w:tcW w:w="376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Projectname"/>
                  <w:id w:val="-1845781852"/>
                  <w:lock w:val="sdtContentLocked"/>
                  <w:placeholder>
                    <w:docPart w:val="DefaultPlaceholder_1082065158"/>
                  </w:placeholder>
                </w:sdt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ชื่อโครงการ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ResearcherName"/>
                  <w:id w:val="-1097948498"/>
                  <w:lock w:val="sdtContentLocked"/>
                  <w:placeholder>
                    <w:docPart w:val="DefaultPlaceholder_1082065158"/>
                  </w:placeholder>
                </w:sdt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หัวหน้าโครงการ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Department"/>
                  <w:id w:val="-667248978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หน่วยงาน</w:t>
                    </w:r>
                  </w:p>
                </w:sdtContent>
              </w:sdt>
            </w:tc>
          </w:tr>
          <w:tr w:rsidR="00D2457C" w:rsidTr="00D2457C">
            <w:tc>
              <w:tcPr>
                <w:tcW w:w="95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376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</w:tr>
          <w:tr w:rsidR="00D2457C" w:rsidTr="00D2457C">
            <w:tc>
              <w:tcPr>
                <w:tcW w:w="95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376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B62468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</w:tr>
        </w:tbl>
      </w:sdtContent>
    </w:sdt>
    <w:p w:rsidR="00D2457C" w:rsidRPr="000612D7" w:rsidRDefault="00D2457C" w:rsidP="000612D7">
      <w:pPr>
        <w:ind w:left="426" w:hanging="284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:rsidR="00B0619F" w:rsidRPr="00DA3DCC" w:rsidRDefault="00B62468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015ED7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โซ่อุปทาน โลจิส</w:t>
              </w:r>
              <w:r w:rsidR="00062B15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ติกส์ โครงสร้างพื้นฐาน ระบบราง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EN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015ED7">
                <w:rPr>
                  <w:rFonts w:ascii="TH SarabunPSK" w:hAnsi="TH SarabunPSK" w:cs="TH SarabunPSK"/>
                  <w:sz w:val="32"/>
                  <w:szCs w:val="32"/>
                </w:rPr>
                <w:t>Supply Chain</w:t>
              </w:r>
              <w:r w:rsidR="001E19CC">
                <w:rPr>
                  <w:rFonts w:ascii="TH SarabunPSK" w:hAnsi="TH SarabunPSK" w:cs="TH SarabunPSK"/>
                  <w:sz w:val="32"/>
                  <w:szCs w:val="32"/>
                </w:rPr>
                <w:t>,</w:t>
              </w:r>
              <w:r w:rsidR="00015ED7">
                <w:rPr>
                  <w:rFonts w:ascii="TH SarabunPSK" w:hAnsi="TH SarabunPSK" w:cs="TH SarabunPSK"/>
                  <w:sz w:val="32"/>
                  <w:szCs w:val="32"/>
                </w:rPr>
                <w:t xml:space="preserve"> Logistics</w:t>
              </w:r>
              <w:r w:rsidR="001E19CC">
                <w:rPr>
                  <w:rFonts w:ascii="TH SarabunPSK" w:hAnsi="TH SarabunPSK" w:cs="TH SarabunPSK"/>
                  <w:sz w:val="32"/>
                  <w:szCs w:val="32"/>
                </w:rPr>
                <w:t>,</w:t>
              </w:r>
              <w:r w:rsidR="00015ED7">
                <w:rPr>
                  <w:rFonts w:ascii="TH SarabunPSK" w:hAnsi="TH SarabunPSK" w:cs="TH SarabunPSK"/>
                  <w:sz w:val="32"/>
                  <w:szCs w:val="32"/>
                </w:rPr>
                <w:t xml:space="preserve"> </w:t>
              </w:r>
              <w:r w:rsidR="001E19CC">
                <w:rPr>
                  <w:rFonts w:ascii="TH SarabunPSK" w:hAnsi="TH SarabunPSK" w:cs="TH SarabunPSK"/>
                  <w:sz w:val="32"/>
                  <w:szCs w:val="32"/>
                </w:rPr>
                <w:t>Inf</w:t>
              </w:r>
              <w:r w:rsidR="00015ED7">
                <w:rPr>
                  <w:rFonts w:ascii="TH SarabunPSK" w:hAnsi="TH SarabunPSK" w:cs="TH SarabunPSK"/>
                  <w:sz w:val="32"/>
                  <w:szCs w:val="32"/>
                </w:rPr>
                <w:t>rastructure</w:t>
              </w:r>
              <w:r w:rsidR="001E19CC">
                <w:rPr>
                  <w:rFonts w:ascii="TH SarabunPSK" w:hAnsi="TH SarabunPSK" w:cs="TH SarabunPSK"/>
                  <w:sz w:val="32"/>
                  <w:szCs w:val="32"/>
                </w:rPr>
                <w:t xml:space="preserve">, </w:t>
              </w:r>
              <w:r w:rsidR="00015ED7">
                <w:rPr>
                  <w:rFonts w:ascii="TH SarabunPSK" w:hAnsi="TH SarabunPSK" w:cs="TH SarabunPSK"/>
                  <w:sz w:val="32"/>
                  <w:szCs w:val="32"/>
                </w:rPr>
                <w:t>Railway System</w:t>
              </w:r>
            </w:sdtContent>
          </w:sdt>
        </w:sdtContent>
      </w:sdt>
    </w:p>
    <w:p w:rsidR="00B0619F" w:rsidRPr="00DA3DCC" w:rsidRDefault="00B62468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Content>
        <w:p w:rsidR="00D17360" w:rsidRDefault="00D17360" w:rsidP="00D17360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>การพัฒนาโครงสร้างพื้นฐานและระบบโลจิสติกส์ของประเทศอย่างมีประสิทธิภาพเป็นปัจจัยสําคัญต่อการสร้าง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>ขีดความสามารถในการแข่งขัน เพิ่มศักยภาพการขยายตัวทางเศรษฐกิจและการเตรียมความพร้อมทางด้านเศรษฐกิจและสังคม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>ให้มีความเข้มแข็ง เอื้ออํานวยต่อการบรรลุวัตถุประสงค์การพัฒนาในทุกๆ ด้านของประเทศ ทั้งนี้จากการดําเนินการจัดอันดับ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 xml:space="preserve">ความสามารถในการแข่งขันของแต่ละประเทศของสถาบันนานาชาติ 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 xml:space="preserve">The World Economic Forum (WEF)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>ทั้งในภาพรวมและ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 xml:space="preserve">รายปัจจัยตัวชี้วัดของการพัฒนาโดยมีระบบโครงสร้างพื้นฐานและโลจิสติกส์เป็นหนึ่งในปัจจัยตัวชี้วัดดังกล่าว ในปี 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 xml:space="preserve">2560 WEF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 xml:space="preserve">ได้จัดอันดับความสามารถในการแข่งขันในภาพรวมของประเทศไทยเป็นอันดับที่ 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 xml:space="preserve">34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 xml:space="preserve">จาก 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 xml:space="preserve">138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 xml:space="preserve">ประเทศ ลดลงจากอันดับที่ 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 xml:space="preserve">32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 xml:space="preserve">ในปี 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 xml:space="preserve">2559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 xml:space="preserve">ขณะที่อันดับคุณภาพด้านโครงสร้างพื้นฐานลดลงจากอันดับที่ 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 xml:space="preserve">44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 xml:space="preserve">มาเป็นอันดับที่ 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 xml:space="preserve">49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 xml:space="preserve">ในปี 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 xml:space="preserve">2560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>ทั้งนี้เนื่องจากโครงสร้าง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>พื้นฐานของประเทศไทยยังมีปัญหาเชิงปริมาณและคุณภาพ รวมทั้งขาดการบริหารจัดการการให้บริการที่สอดคล้องกับมาตรฐานสากล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 xml:space="preserve">ดังนั้น ทิศทางการขับเคลื่อนการพัฒนาโครงสร้างพื้นฐานของประเทศในช่วงแผนพัฒนาเศรษฐกิจและสังคมแห่งชาติ ฉบับที่ 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 xml:space="preserve">12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>จะมุ่งเน้นการขยายขีดความสามารถและพัฒนาคุณภาพการให้บ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 xml:space="preserve">ริการ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>เพื่อรองรับการขยายตัวของเมืองและพื้นที่เศรษฐกิจหลัก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>สนับสนุนให้เกิดความเชื่อมโยงกับอนุภูมิภาคและภูมิภาคอย่างเป็นระบบ ส่งเสริมการพัฒนาคุณภาพ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lastRenderedPageBreak/>
            <w:t>ชีวิตของทุกกลุ่มในสังคม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>สร้างความเป็นธรรมในการเข้าถึงบริการพื้นฐาน และพัฒนาระบบการบริหารจัดการและการกำกับดูแลให้สอดคล้องกับมาตรฐานสากล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>เพื่อยกระดับประเทศไทยสู่อนาคตการเป็นประเทศที่มีรายได้สูง (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 xml:space="preserve">High Income Country)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>สอดคล้องกับเป้าหมายการพัฒนาที่ยั่งยืน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 xml:space="preserve"> (Sustainable Development Goals: SDGs)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 xml:space="preserve">พร้อมสนับสนุนการปรับโครงสร้างประเทศไทยไปสู่ประเทศไทย 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>4.0</w:t>
          </w:r>
          <w:r w:rsidRPr="00D17360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</w:p>
        <w:p w:rsidR="00D17360" w:rsidRDefault="00D17360" w:rsidP="00D17360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ปัจจุบัน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 xml:space="preserve">ถนนเปรียบเสมือนปัจจัยสำคัญในการ ดำเนินชีวิตและประกอบอาชีพของคนไทย กิจกรรมตั้งแต่ การสัญจรในชีวิตประจำวันไปจนถึงระบบโลจิสติกส์ขนาดใหญ่ ล้วนพึ่งพาการขนส่งทางถนนในสัดส่วนที่สูงกว่ารูปแบบอื่น อย่างมีนัยสำคัญ ในขณะที่การขนส่งในรูปแบบอื่นๆ และ ความเชื่อมโยงระหว่างแต่ละรูปแบบ ยังไม่ได้รับการพัฒนา ที่เหมาะสม ส่งผลให้เกิดปัญหาในด้านต่างๆ ตามมา เช่น ต้นทุน การขนส่งสินค้าที่สูงถึงร้อยละ 7.5 ของ 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>GDP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ปัญหาการจราจร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>และความสูญเสียจากอ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 xml:space="preserve">ุบัติเหตุทางถนน เป็นต้น ดังนั้น 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>การพัฒนา ระบบขนส่งของประเทศภายใต้แผนพัฒนาฯ ฉบับที่ 12 จึงมุ่งพัฒนาโครงสร้างพื้นฐานและสิ่งอำนวยความสะดวกเพื่อ วางรากฐานอนาคตประเทศเพื่อเพิ่มสัดส่วนการ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ขนส่งทางราง การพัฒนาด้านขนส่ง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 xml:space="preserve">รายงานต้นทุนโลจิสติกส์ของประเทศไทย ประจำปี 2558 ของ สศช. และทางน้ำ ยกระดับระบบขนส่งสาธารณะในเขตเมือง เพิ่มขีดความสามารถการขนส่งทางอากาศ รวมไปถึงพัฒนาอุตสาหกรรม ต่อเนื่องที่เกิดจากการลงทุนโครงสร้างพื้นฐาน เพื่อสร้างโอกาสทางเศรษฐกิจและพัฒนาขีดความสามารถในการแข่งขันของประเทศ โดยมีเป้าหมายว่าภายในปี 2564 ประเทศไทยจะมี (1) ต้นทุนค่าขนส่งสินค้าต่ำกว่าร้อยละ 7 ของ </w:t>
          </w:r>
          <w:r w:rsidRPr="00D17360">
            <w:rPr>
              <w:rFonts w:ascii="TH SarabunPSK" w:hAnsi="TH SarabunPSK" w:cs="TH SarabunPSK"/>
              <w:sz w:val="32"/>
              <w:szCs w:val="32"/>
            </w:rPr>
            <w:t>GDP (</w:t>
          </w:r>
          <w:r w:rsidRPr="00D17360">
            <w:rPr>
              <w:rFonts w:ascii="TH SarabunPSK" w:hAnsi="TH SarabunPSK" w:cs="TH SarabunPSK"/>
              <w:sz w:val="32"/>
              <w:szCs w:val="32"/>
              <w:cs/>
            </w:rPr>
            <w:t>2) สัดส่วนการขนส่ง สินค้าทางรางและทางน้ำต่อการขนส่งสินค้าทั้งหมดภายในประเทศ สูงขึ้นจากร้อยละ 1.4 เป็นร้อยละ 4 และจากร้อยละ 12 เป็นร้อยละ 15 ตามลำดับ (3) สัดส่วนผู้ใช้งานระบบขนส่งสาธารณะต่อปริมาณการเดินทางในเขตกรุงเทพฯ และปริมณฑล สูงขึ้น จากร้อยละ 5 เป็นร้อยละ 30 และ (4) ความสามารถในการรองรับผู้โดยสารของท่าอากาศยานในกรุงเทพฯ และในภูมิภาค เพิ่มขึ้นเป็น 120 ล้านคนต่อปี และ 55 ล้านคนต่อปีตามลำดับ</w:t>
          </w:r>
          <w:r w:rsidR="00B437F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B437F1" w:rsidRPr="00B437F1">
            <w:rPr>
              <w:rFonts w:ascii="TH SarabunPSK" w:hAnsi="TH SarabunPSK" w:cs="TH SarabunPSK"/>
              <w:sz w:val="32"/>
              <w:szCs w:val="32"/>
              <w:cs/>
            </w:rPr>
            <w:t xml:space="preserve">(เอกสารประกอบการประชุมประจำปี </w:t>
          </w:r>
          <w:r w:rsidR="00B437F1" w:rsidRPr="00B437F1">
            <w:rPr>
              <w:rFonts w:ascii="TH SarabunPSK" w:hAnsi="TH SarabunPSK" w:cs="TH SarabunPSK"/>
              <w:sz w:val="32"/>
              <w:szCs w:val="32"/>
            </w:rPr>
            <w:t xml:space="preserve">2560 </w:t>
          </w:r>
          <w:r w:rsidR="00B437F1" w:rsidRPr="00B437F1">
            <w:rPr>
              <w:rFonts w:ascii="TH SarabunPSK" w:hAnsi="TH SarabunPSK" w:cs="TH SarabunPSK"/>
              <w:sz w:val="32"/>
              <w:szCs w:val="32"/>
              <w:cs/>
            </w:rPr>
            <w:t>ของ สศช.)</w:t>
          </w:r>
        </w:p>
        <w:p w:rsidR="001D0E8D" w:rsidRPr="004C1DCC" w:rsidRDefault="00B437F1" w:rsidP="004C1DCC">
          <w:pPr>
            <w:tabs>
              <w:tab w:val="left" w:pos="1418"/>
            </w:tabs>
            <w:ind w:firstLine="720"/>
            <w:jc w:val="both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จากความสำคัญและปัญหาของระบบโลจิสติกส์ของประเทศดังที่กล่าวมา จึงมีความจำเป็นอย่างยิ่งที่ภาครัฐควรให้การสนับสนุนและส่งเสริมให้มีการพัฒนาองค์ความรู้ด้านโลจิสติกส์และ</w:t>
          </w:r>
          <w:r w:rsidRPr="00B437F1">
            <w:rPr>
              <w:rFonts w:ascii="TH SarabunPSK" w:hAnsi="TH SarabunPSK" w:cs="TH SarabunPSK"/>
              <w:sz w:val="32"/>
              <w:szCs w:val="32"/>
              <w:cs/>
            </w:rPr>
            <w:t>โซ่อุปทาน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เพื่อการพัฒนาโครงสร้างพื้นฐานทั้งในภาคอุตสาหกรรม ภาคการขนส่งสินค้า ภาคการบริการด้านสุขภาพ รวมถึงภาคธุรกิจ</w:t>
          </w:r>
          <w:r w:rsidR="001B2133">
            <w:rPr>
              <w:rFonts w:ascii="TH SarabunPSK" w:hAnsi="TH SarabunPSK" w:cs="TH SarabunPSK" w:hint="cs"/>
              <w:sz w:val="32"/>
              <w:szCs w:val="32"/>
              <w:cs/>
            </w:rPr>
            <w:t>และการท่องเที่ยว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ซึ่งมหาวิทยาลัยเทคโนโลยีราชมงคลอีสาน เป็นมหาวิทยาลัยที่มีความพร้อมในสาขาวิชาที่เกี่ยวข้องกับโลจิสติกส์ ทั้งบุคลากรที่มีความรู้ความสามารถ</w:t>
          </w:r>
          <w:r w:rsidR="00421C71">
            <w:rPr>
              <w:rFonts w:ascii="TH SarabunPSK" w:hAnsi="TH SarabunPSK" w:cs="TH SarabunPSK" w:hint="cs"/>
              <w:sz w:val="32"/>
              <w:szCs w:val="32"/>
              <w:cs/>
            </w:rPr>
            <w:t>เฉพาะด้าน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และนักศึกษาในสาขาวิชาที่เกี่ยวข้อง</w:t>
          </w:r>
          <w:r w:rsidR="00421C71">
            <w:rPr>
              <w:rFonts w:ascii="TH SarabunPSK" w:hAnsi="TH SarabunPSK" w:cs="TH SarabunPSK" w:hint="cs"/>
              <w:sz w:val="32"/>
              <w:szCs w:val="32"/>
              <w:cs/>
            </w:rPr>
            <w:t>จำนวนมาก จึงมีความพร้อมในการพัฒนาองค์ความรู้ต่างๆด้านโลจิสติกส์และ</w:t>
          </w:r>
          <w:r w:rsidR="00421C71" w:rsidRPr="00B437F1">
            <w:rPr>
              <w:rFonts w:ascii="TH SarabunPSK" w:hAnsi="TH SarabunPSK" w:cs="TH SarabunPSK"/>
              <w:sz w:val="32"/>
              <w:szCs w:val="32"/>
              <w:cs/>
            </w:rPr>
            <w:t>โซ่อุปทาน</w:t>
          </w:r>
          <w:r w:rsidR="00421C7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เพื่อนำไปประยุกต์ใช้ในการพัฒนาโครงสร้างพื้นฐานสู่ความยั่งยืนต่อไป</w:t>
          </w:r>
        </w:p>
      </w:sdtContent>
    </w:sdt>
    <w:p w:rsidR="00070C8C" w:rsidRPr="00DA3DCC" w:rsidRDefault="00B6246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Content>
            <w:p w:rsidR="00F113A0" w:rsidRDefault="00F113A0" w:rsidP="00753D29">
              <w:pPr>
                <w:tabs>
                  <w:tab w:val="left" w:pos="1418"/>
                </w:tabs>
                <w:ind w:firstLine="270"/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5.1.เพื่อประยุกต์ใช้องค์ความรู้ด้านโลจิสติกส์และโซ่อุปทานสู่การพัฒนาโครงสร้างพื้นฐาน </w:t>
              </w:r>
            </w:p>
            <w:p w:rsidR="00126C0B" w:rsidRDefault="009930D2" w:rsidP="00421C71">
              <w:pPr>
                <w:ind w:left="630" w:hanging="360"/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5.2.เพื่อบรูณาการ</w:t>
              </w:r>
              <w:r w:rsidR="00F113A0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องค์ความรู้ด้านโลจิสติกส์</w:t>
              </w:r>
              <w:r w:rsidR="00753D29" w:rsidRPr="00753D29">
                <w:rPr>
                  <w:rFonts w:ascii="TH SarabunPSK" w:hAnsi="TH SarabunPSK" w:cs="TH SarabunPSK"/>
                  <w:sz w:val="32"/>
                  <w:szCs w:val="32"/>
                  <w:cs/>
                </w:rPr>
                <w:t>และโซ่อุปทาน</w:t>
              </w:r>
              <w:r w:rsidR="006B47A8" w:rsidRPr="006B47A8">
                <w:rPr>
                  <w:rFonts w:ascii="TH SarabunPSK" w:hAnsi="TH SarabunPSK" w:cs="TH SarabunPSK"/>
                  <w:sz w:val="32"/>
                  <w:szCs w:val="32"/>
                  <w:cs/>
                </w:rPr>
                <w:t>สู่การพัฒนา</w:t>
              </w:r>
              <w:r w:rsidR="00421C71" w:rsidRPr="00421C71">
                <w:rPr>
                  <w:rFonts w:ascii="TH SarabunPSK" w:hAnsi="TH SarabunPSK" w:cs="TH SarabunPSK"/>
                  <w:sz w:val="32"/>
                  <w:szCs w:val="32"/>
                  <w:cs/>
                </w:rPr>
                <w:t xml:space="preserve">ภาคอุตสาหกรรม ภาคการขนส่งสินค้า ภาคการบริการด้านสุขภาพ </w:t>
              </w:r>
              <w:r w:rsidR="00421C71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และ</w:t>
              </w:r>
              <w:r w:rsidR="00421C71" w:rsidRPr="00421C71">
                <w:rPr>
                  <w:rFonts w:ascii="TH SarabunPSK" w:hAnsi="TH SarabunPSK" w:cs="TH SarabunPSK"/>
                  <w:sz w:val="32"/>
                  <w:szCs w:val="32"/>
                  <w:cs/>
                </w:rPr>
                <w:t>ภาคธุรกิจ</w:t>
              </w:r>
              <w:r w:rsidR="001B2133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และการท่องเที่ยว</w:t>
              </w:r>
              <w:r w:rsidR="00421C71" w:rsidRPr="00421C71">
                <w:rPr>
                  <w:rFonts w:ascii="TH SarabunPSK" w:hAnsi="TH SarabunPSK" w:cs="TH SarabunPSK"/>
                  <w:sz w:val="32"/>
                  <w:szCs w:val="32"/>
                  <w:cs/>
                </w:rPr>
                <w:t xml:space="preserve"> </w:t>
              </w:r>
              <w:r w:rsidR="006B47A8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ที่ยั่งยืน</w:t>
              </w:r>
            </w:p>
            <w:p w:rsidR="00421C71" w:rsidRDefault="00126C0B" w:rsidP="00753D29">
              <w:pPr>
                <w:ind w:firstLine="270"/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5.3.เพื่อสร้างแนวทางในการพัฒนาเทคโนโลยีสำหรับโครงสร้างพื้นฐานและระบบโลจิสติกส์</w:t>
              </w:r>
            </w:p>
            <w:p w:rsidR="00421C71" w:rsidRDefault="00421C71" w:rsidP="00421C71">
              <w:pPr>
                <w:ind w:firstLine="270"/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sz w:val="32"/>
                  <w:szCs w:val="32"/>
                </w:rPr>
                <w:t xml:space="preserve">5.4 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เพื่อสร้างนวัตกรรมการจัดการ</w:t>
              </w:r>
              <w:r w:rsidR="008E0F93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และระบบสารสนเทศ</w:t>
              </w:r>
              <w:r w:rsidRPr="00421C71">
                <w:rPr>
                  <w:rFonts w:ascii="TH SarabunPSK" w:hAnsi="TH SarabunPSK" w:cs="TH SarabunPSK"/>
                  <w:sz w:val="32"/>
                  <w:szCs w:val="32"/>
                  <w:cs/>
                </w:rPr>
                <w:t>ด้านโลจิสติกส์</w:t>
              </w:r>
              <w:r w:rsidR="00430A8C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 สู่ยุค </w:t>
              </w:r>
              <w:r w:rsidR="00430A8C">
                <w:rPr>
                  <w:rFonts w:ascii="TH SarabunPSK" w:hAnsi="TH SarabunPSK" w:cs="TH SarabunPSK"/>
                  <w:sz w:val="32"/>
                  <w:szCs w:val="32"/>
                </w:rPr>
                <w:t>Thailand 4.0</w:t>
              </w:r>
            </w:p>
            <w:p w:rsidR="00B73A20" w:rsidRDefault="00C2594C" w:rsidP="00C2594C">
              <w:pPr>
                <w:ind w:firstLine="270"/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sz w:val="32"/>
                  <w:szCs w:val="32"/>
                </w:rPr>
                <w:t xml:space="preserve">5.5 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เพื่อพัฒนาองค์ความรู้ และเตรียมความพร้อมบุคลากรด้านระบบขนส่งทางราง</w:t>
              </w:r>
            </w:p>
          </w:sdtContent>
        </w:sdt>
      </w:sdtContent>
    </w:sdt>
    <w:p w:rsidR="00CF0326" w:rsidRPr="00DA3DCC" w:rsidRDefault="00B62468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Content>
        <w:p w:rsidR="002F30D2" w:rsidRPr="00B62468" w:rsidRDefault="002F30D2" w:rsidP="00C04CE7">
          <w:pPr>
            <w:tabs>
              <w:tab w:val="left" w:pos="1418"/>
            </w:tabs>
            <w:ind w:firstLine="270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62468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6.1 </w:t>
          </w:r>
          <w:r w:rsidRPr="00B62468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โลจิสติกส์และโซ่อุปทาน</w:t>
          </w:r>
          <w:r w:rsidRPr="00B62468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(Logistics and Supply Chain)</w:t>
          </w:r>
        </w:p>
        <w:p w:rsidR="001A2F86" w:rsidRDefault="00C83C6E" w:rsidP="00B62468">
          <w:pPr>
            <w:tabs>
              <w:tab w:val="left" w:pos="720"/>
            </w:tabs>
            <w:ind w:firstLine="27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การขนส่งสินค้า วัสดุ และวัตถุดิบต่างๆ ระหว่างผู้ผลิตและผู้บริโภค เป็นหนึ่งในขั้นตอนสำคัญของกระบวนการผลิตสินค้า ต้นทุนที่เกิดขึ้นในขั้นตอนดังกล่าวจึงมีส่วนสำคัญอย่างยิ่งต่อการกำหนดราคาของสินค้าอย่างหลีกเลี่ยงไม่ได้ การขนส่งและกระจายสินค้าที่มีประสิทธิภาพ จะมีส่วนสำคัญที่ช่วยลดต้นทุนการผลิตและราคาสินค้า ซึ่งส่งผลกระทบโดยตรงต่อผู้บริโภค เศรษฐกิจของชุมชนและของประเทศ การเข้าใจถึงหลักการของการขนส่งและกระจายสินค้าจึงมีความจำเป็นอย่างยิ่งสำหรับผู้ศึกษาด้านวิศวกรรมขนส่ง เนื่องจากเรื่องดังกล่าวเป็นกิจกรรมด้านขนส่งที่นับวันจะมีภาวะการแข่งขันที่สูงขึ้น ทั้งนี้เพื่อพยายามที่จะลดต้นทุนการผลิต อันจะนำมาซึ่งความได้เปรียบคู่แข่งขันในเชิงธุรกิจ โดยหลักการที่เกี่ยวข้องกับสิ่งที่กล่าวไปทั้งหมดนั้น จะเกี่ยวข้องกับหลักการ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ของ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โ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ล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จิสติกส์และห่วงโซ่อุปทาน (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>Logistics and supply chain)</w:t>
          </w:r>
        </w:p>
        <w:p w:rsidR="00C83C6E" w:rsidRDefault="00C83C6E" w:rsidP="00C83C6E">
          <w:pPr>
            <w:tabs>
              <w:tab w:val="left" w:pos="720"/>
            </w:tabs>
            <w:ind w:firstLine="27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>
            <w:rPr>
              <w:rFonts w:ascii="TH SarabunPSK" w:hAnsi="TH SarabunPSK" w:cs="TH SarabunPSK"/>
              <w:sz w:val="32"/>
              <w:szCs w:val="32"/>
            </w:rPr>
            <w:t xml:space="preserve">6.1.1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ความหมายและความสำคัญของ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โ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ลจิสติกส์</w:t>
          </w:r>
        </w:p>
        <w:p w:rsidR="00C83C6E" w:rsidRDefault="00C83C6E" w:rsidP="00C83C6E">
          <w:pPr>
            <w:tabs>
              <w:tab w:val="left" w:pos="720"/>
            </w:tabs>
            <w:ind w:firstLine="27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ab/>
            <w:t>โลจิสติกส์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(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 xml:space="preserve">Logistics)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คือ การดำเนินงานที่รวบรวมกิจกรรมที่มีส่วนเกี่ยวข้องกับการจัดหาการเคลื่อนย้าย การจัดเก็บและการจัดส่งสถานะทั้งหมดของสินค้าที่ทำการผลิต โดยมีการบริการและการบริหารข้อมูลเป็นปัจจัยสนับสนุนที่ช่วยทำให้การดำเนินงานต่างๆ ดังกล่าว สามารถบรรลุ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เป้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าหมายได้อย่างมีประสิทธิภาพ (วิทยา สุหฤทดำรง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 xml:space="preserve">,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2546) ขณะเดียวกัน โลจิสติกส์ อาจหมายถึงกระบวนการวางแผน ดำเนินงานควบคุมการไหลและการจัดเก็บวัตถุดิบ สินค้ากึ่งสำเร็จรูป และสินค้า พร้อมกับข้อมูลตั้งแต่จุดผลิตถึงผู้บริโภค ให้เป็นไปอย่างมีประสิทธิภาพและเสียค่าใช้จ่ายต่ำสุด โดยมีจุดมุ่งหมายคือการปรับปรุงการบริการลูกค้าให้มีความพึงพอใจสูงสุด (กฤษดา วิศวธีรานนท์ และกุลพงษ์ ยูนิพันธ์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 xml:space="preserve">,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2548) ทั้งนี้ องค์ประกอบที่ลอจิสติกส์เข้าไปมีบทบาทนั้น เริ่มต้นจากผู้จัดส่งวัตถุดิบ (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 xml:space="preserve">Suppliers)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ไปสู่กระบวนการผลิต (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 xml:space="preserve">Manufacturing)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ส่งไปถึงผู้กระจายสินค้าและผู้ขาย (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 xml:space="preserve">Distribution and Sales)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และไปสิ้นสุดปลายทางที่ลูกค้า (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 xml:space="preserve">Customers)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ซึ่งกระบวนการเคลื่อนย้ายดังกล่าวจะก่อให้เกิดมูลค่าที่เพิ่มขึ้นในผลิตภัณฑ์ (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>Added values) (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วิทยา สุหฤทดำรง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>,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2546)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</w:p>
        <w:p w:rsidR="00C83C6E" w:rsidRPr="00C83C6E" w:rsidRDefault="00C83C6E" w:rsidP="00C83C6E">
          <w:pPr>
            <w:tabs>
              <w:tab w:val="left" w:pos="720"/>
            </w:tabs>
            <w:ind w:firstLine="27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>
            <w:rPr>
              <w:rFonts w:ascii="TH SarabunPSK" w:hAnsi="TH SarabunPSK" w:cs="TH SarabunPSK"/>
              <w:sz w:val="32"/>
              <w:szCs w:val="32"/>
            </w:rPr>
            <w:t xml:space="preserve">6.1.2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การออกแบบการถ่ายเทวัสดุ (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>Actual material-flow design)</w:t>
          </w:r>
        </w:p>
        <w:p w:rsidR="00C83C6E" w:rsidRDefault="00C83C6E" w:rsidP="00C83C6E">
          <w:pPr>
            <w:tabs>
              <w:tab w:val="left" w:pos="720"/>
            </w:tabs>
            <w:ind w:firstLine="27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เป็นขั้นตอนที่ผู้ออกแบบระบบโลจิสติกส์ต้องใช้ความรู้และทฤษฎีต่างๆ ทางวิศวกรรมเข้ามาช่วยมากที่สุดโดยพิจารณาถึงอุปสงค์ด้านปริมาณ สถานที่ ความแปรปรวน และข้อจำกัดที่มีอยู่และทำการออกแบบขนาด ตำแหน่งที่ตั้ง ทรัพยากรของอุปทาน อาทิ โรงงานอุตสาหกรรมคลังสินค้า เป็นต้น รวมทั้งออกแบบระบบการขนส่งวัสดุด้วย หมายถึงเส้นทาง ชนิดของพาหนะปริมาณแต่ละเที่ยว จุดพักสินค้า เป็นต้น ให้สามารถตอบสนองอุปสงค์ได้ด้วยต้นทุนที่ต่ำที่สุด ในการออกแบบนี้ต้องออกแบบด้วยหลักทฤษฎีที่อยู่ในกลุ่มการวิจัยดำเนินงาน (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>Operation research)</w:t>
          </w:r>
        </w:p>
        <w:p w:rsidR="00C83C6E" w:rsidRDefault="00C83C6E" w:rsidP="00C83C6E">
          <w:pPr>
            <w:tabs>
              <w:tab w:val="left" w:pos="720"/>
            </w:tabs>
            <w:ind w:firstLine="27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  <w:t xml:space="preserve">6.1.3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การจัดการระบบ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โลจิสติกส์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(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>Logistics system management)</w:t>
          </w:r>
        </w:p>
        <w:p w:rsidR="00C83C6E" w:rsidRDefault="00C83C6E" w:rsidP="00C83C6E">
          <w:pPr>
            <w:tabs>
              <w:tab w:val="left" w:pos="720"/>
            </w:tabs>
            <w:ind w:firstLine="27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ขั้นตอนนี้ เป็ นการจัดการงานด้านต่างๆ ที่เป็ นกิจกรรมในระบบโลจิสติกส์ เพื่อให้การดำเนินงานจริงเป็นไปตามที่ออกแบบไว้แต่ต้น ซึ่งการจัดการงานด้านต่างๆ เหล่านี้ ต้องใช้ความรู้ด้านวิศวกรรมและการจัดการผสมผสานกัน ไม่ว่าจะเป็ น การจัดตารางการขนส่ง การจัดการคลังสินค้าและระบบควบคุมวัสดุคงคลัง การจัดการคำสั่งซื้อ การจัดหาวัตถุดิบ การคัดเลือกและประเมินผู้ขาย การวางแผนความต้องการวัสดุ การบรรจุหีบห่อ การบริหารงานบุคคล และค่าจ้างเป็นต้น</w:t>
          </w:r>
        </w:p>
        <w:p w:rsidR="00C83C6E" w:rsidRDefault="00C83C6E" w:rsidP="00C83C6E">
          <w:pPr>
            <w:tabs>
              <w:tab w:val="left" w:pos="720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lastRenderedPageBreak/>
            <w:tab/>
          </w:r>
          <w:r>
            <w:rPr>
              <w:rFonts w:ascii="TH SarabunPSK" w:hAnsi="TH SarabunPSK" w:cs="TH SarabunPSK"/>
              <w:sz w:val="32"/>
              <w:szCs w:val="32"/>
            </w:rPr>
            <w:t xml:space="preserve">6.1.4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การจัดการเทคโนโลยีสารสนเทศ (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>Information technology management)</w:t>
          </w:r>
        </w:p>
        <w:p w:rsidR="00C83C6E" w:rsidRDefault="00C83C6E" w:rsidP="00C83C6E">
          <w:pPr>
            <w:tabs>
              <w:tab w:val="left" w:pos="720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</w:r>
          <w:r>
            <w:rPr>
              <w:rFonts w:ascii="TH SarabunPSK" w:hAnsi="TH SarabunPSK" w:cs="TH SarabunPSK"/>
              <w:sz w:val="32"/>
              <w:szCs w:val="32"/>
            </w:rPr>
            <w:tab/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 xml:space="preserve">การจัดการเทคโนโลยีสารสนเทศมีเป้าหมายหลัก 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>2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 xml:space="preserve"> ประการ คือ</w:t>
          </w:r>
        </w:p>
        <w:p w:rsidR="00C83C6E" w:rsidRDefault="00C83C6E" w:rsidP="00C83C6E">
          <w:pPr>
            <w:tabs>
              <w:tab w:val="left" w:pos="720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</w:r>
          <w:r>
            <w:rPr>
              <w:rFonts w:ascii="TH SarabunPSK" w:hAnsi="TH SarabunPSK" w:cs="TH SarabunPSK"/>
              <w:sz w:val="32"/>
              <w:szCs w:val="32"/>
            </w:rPr>
            <w:tab/>
          </w:r>
          <w:r w:rsidRPr="00C83C6E">
            <w:rPr>
              <w:rFonts w:ascii="TH SarabunPSK" w:hAnsi="TH SarabunPSK" w:cs="TH SarabunPSK"/>
              <w:sz w:val="32"/>
              <w:szCs w:val="32"/>
            </w:rPr>
            <w:t xml:space="preserve">•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จัดให้มีสารสนเทศในรูปแบบที่ต้องการ ในสถานที่และเวลาที่ต้องการและมีความสม่ำเสมอ เป็นการประสานระหว่างการจัดหาสารสนเทศให้ตรงกับความต้องการใช้</w:t>
          </w:r>
        </w:p>
        <w:p w:rsidR="00C83C6E" w:rsidRDefault="00C83C6E" w:rsidP="00C83C6E">
          <w:pPr>
            <w:tabs>
              <w:tab w:val="left" w:pos="720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</w:r>
          <w:r>
            <w:rPr>
              <w:rFonts w:ascii="TH SarabunPSK" w:hAnsi="TH SarabunPSK" w:cs="TH SarabunPSK"/>
              <w:sz w:val="32"/>
              <w:szCs w:val="32"/>
            </w:rPr>
            <w:tab/>
          </w:r>
          <w:r w:rsidRPr="00C83C6E">
            <w:rPr>
              <w:rFonts w:ascii="TH SarabunPSK" w:hAnsi="TH SarabunPSK" w:cs="TH SarabunPSK"/>
              <w:sz w:val="32"/>
              <w:szCs w:val="32"/>
            </w:rPr>
            <w:t xml:space="preserve">•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จัดการให้สารสนเทศมีความถูกต้อง เชื่อถือได้ ไม่ล้าสมัย และไม่ผิดพลาด เครื่องมือ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 xml:space="preserve">ต่างๆที่ถูกนำมาใช้เพื่อการจัดการสารสนเทศให้ได้ตามเป้ าหมายหลักดังกล่าว เช่น 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>Enterprise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 xml:space="preserve">Resource Planning (ERP), Electronic Data Interchange (EDI), E-commerce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เป็นต้น</w:t>
          </w:r>
        </w:p>
        <w:p w:rsidR="00C83C6E" w:rsidRDefault="00C83C6E" w:rsidP="00C83C6E">
          <w:pPr>
            <w:tabs>
              <w:tab w:val="left" w:pos="720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 xml:space="preserve">การจัดการโลจิสติกส์จะมีความยุ่งยากมากขึ้นเมื่อความต้องการขนส่งสินค้าของผู้ประกอบการแต่ละรายนั้นไม่เหมือนกัน ซึ่งจะทำให้เกิดความผันแปรด้านปริมาณและเวลาของความต้องการในการขนส่ง ประกอบกับความผันแปรในกระบวนการจัดหาวัตถุดิบ การผลิต และการจัดจำหน่าย ทำให้ลอจิสติกส์อาจถูกพิจารณาเป็นระบบ 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 xml:space="preserve">Dynamic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 xml:space="preserve">ด้วยเหตุนี้ การออกแบบระบบการจัดการและการแก้ปัญหาต่างๆในระบบโลจิสติกส์ จึงต้องมีเครื่องมือทางวิศวกรรมที่ต้องนำมาใช้ออกแบบและแก้ปัญหาทั้งที่เป็นแบบ 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 xml:space="preserve">Static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 xml:space="preserve">และแบบ 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 xml:space="preserve">Dynamic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 xml:space="preserve">เพื่อบรรลุวัตถุประสงค์เชิงกลยุทธ์ 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>3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 xml:space="preserve"> ประการ ซึ่งได้แก่ การลดต้นทุนการดำเนินงาน การลดขนาดเงินลงทุนทรัพยากร และการเพิ่มระดับการให้บริการลูกค้า</w:t>
          </w:r>
        </w:p>
        <w:p w:rsidR="00C83C6E" w:rsidRDefault="00C83C6E" w:rsidP="00C83C6E">
          <w:pPr>
            <w:tabs>
              <w:tab w:val="left" w:pos="720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  <w:t xml:space="preserve">6.1.5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การจัดการห่วงโซ่อุปทาน</w:t>
          </w:r>
        </w:p>
        <w:p w:rsidR="00C83C6E" w:rsidRDefault="00C83C6E" w:rsidP="00C83C6E">
          <w:pPr>
            <w:tabs>
              <w:tab w:val="left" w:pos="720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การจัดการห่วงโซ่อุปทาน (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 xml:space="preserve">Supply chain management)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คือ การผสมผสานกระบวนการทางธุรกิจจากผู้จัดส่งวัตถุดิบ ผ่านกระบวนการผลิตหรืออุตสาหกรรมการผลิต จนไปสู่ผู้บริโภคโดยในกระบวนการเหล่านั้นจะมีการส่งผ่านผลิตภัณฑ์และข้อมูลสารสนเทศควบคู่กันไป อันเป็นการสร้างมูลค่าเพิ่มให้กับผลิตภัณฑ์นั้นๆ ก่อนที่จะถูกนำเสนอสู่ผู้บริโภค จะเห็นได้ว่า ขอบข่ายของระบบการจัดการห่วงโซ่อุปทานนั้น จะครอบคลุมทั้งระบบอุตสาหกรรมซึ่งกว้างกว่าการพิจารณาเฉพาะภายในองค์กรดังที่กล่าวถึงในระบบ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โลจิสติกส์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(วิทยา สุหฤทดำรง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>, 2546)</w:t>
          </w:r>
        </w:p>
        <w:p w:rsidR="00C83C6E" w:rsidRDefault="00C83C6E" w:rsidP="00C83C6E">
          <w:pPr>
            <w:tabs>
              <w:tab w:val="left" w:pos="720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 xml:space="preserve">ขนาดของการบริหารห่วงโซ่อุปทานจะขึ้นอยู่กับขอบเขตการดำเนินงานและการบริหารกระบวนการผลิต ทั้งนี้จะเห็นได้ว่าลอจิสติกส์และการจัดการห่วงโซ่อุปทานนั้นจะเป็นสิ่งที่เกิดควบคู่กันไปเสมอ แต่ขอบข่ายในการกำหนดแผนงานของลอจิสติกส์และการจัดการห่วงโซ่อุปทานจะมีความแตกต่างกัน แต่จะมีลักษณะที่เกื้อหนุนกัน โดย การจัดการห่วงโซ่อุปทานนั้น จะมุ่งเน้นการจัดการและการวางแผนในภาพรวมที่กว้างกว่าระบบลอจิสติกส์ ขณะที่ระบบลอจิสติกส์ จะมุ่งเน้นการจัดการในระดับแผนปฏิบัติการ ความต่างที่สำคัญอีกประการหนึ่งระหว่างระบบลอจิสติกส์และการจัดการห่วงโซ่อุปทานก็คือ ระบบลอจิสติกส์นั้นจะเกี่ยวข้องกับการเคลื่อนย้ายวัตถุดิบ สินค้า หรือผลิตภัณฑ์ระหว่างหน่วยต่างๆ ภายในองค์กรเดียวกัน แต่เมื่อต้องทำการส่งวัตถุดิบ สินค้า หรือผลิตภัณฑ์ดังกล่าวข้ามองค์กรในลักษณะที่มีการเปลี่ยนสภาพความเป็นเจ้าของและมีระเบียบขั้นตอนการดำเนินงานที่แตกต่างไปจากองค์กรที่เป็นต้นทางของการเปลี่ยนถ่าย เราจะพิจารณาการเคลื่อนย้ายดังกล่าวนี้เป็นระบบการจัดการห่วงโซ่อุปทานทันที ทั้งนี้ ปัญหาของการจัดการห่วงโซ่อุปทาน มักเกิดขึ้นในขั้นตอนการเปลี่ยนถ่ายวัตถุดิบ สินค้า หรือผลิตภัณฑ์ระหว่างองค์กรนั่นเอง โดยในขั้นตอนดังกล่าว จะต้องมีการตกลงเงื่อนไขบางประการระหว่างองค์กรในรูปของข้อตกลงร่วมกันในรูปของสัญญาเชิงธุรกิจ ประการหนึ่งเพื่อให้เกิดความเข้าใจที่ตรงกันในเรื่องของการถ่ายโอนความเป็ นเจ้าของวัตถุดิบ สินค้า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lastRenderedPageBreak/>
            <w:t>หรือผลิตภัณฑ์ อีกประการหนึ่ง เพื่อให้การดำเนินงานเป็นไปอย่างราบรื่นและเกิดปัญหาน้อยที่สุดระหว่างองค์กร (กฤษดา วิศวธีรานนท์ และกุลพงษ์ ยูนิพันธ์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 xml:space="preserve">,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2548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 xml:space="preserve">;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วิทยา สุหฤทดำรง</w:t>
          </w:r>
          <w:r w:rsidRPr="00C83C6E">
            <w:rPr>
              <w:rFonts w:ascii="TH SarabunPSK" w:hAnsi="TH SarabunPSK" w:cs="TH SarabunPSK"/>
              <w:sz w:val="32"/>
              <w:szCs w:val="32"/>
            </w:rPr>
            <w:t xml:space="preserve">, </w:t>
          </w:r>
          <w:r w:rsidRPr="00C83C6E">
            <w:rPr>
              <w:rFonts w:ascii="TH SarabunPSK" w:hAnsi="TH SarabunPSK" w:cs="TH SarabunPSK"/>
              <w:sz w:val="32"/>
              <w:szCs w:val="32"/>
              <w:cs/>
            </w:rPr>
            <w:t>2546)</w:t>
          </w:r>
        </w:p>
        <w:p w:rsidR="002F30D2" w:rsidRPr="00B62468" w:rsidRDefault="002F30D2" w:rsidP="00C83C6E">
          <w:pPr>
            <w:tabs>
              <w:tab w:val="left" w:pos="720"/>
            </w:tabs>
            <w:ind w:firstLine="270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62468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6.2 </w:t>
          </w:r>
          <w:r w:rsidRPr="00B6246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การจัดเส้นทางการขนส่ง</w:t>
          </w:r>
          <w:r w:rsidRPr="00B62468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(Vehicle Routing Problem)</w:t>
          </w:r>
        </w:p>
        <w:p w:rsidR="001A2F86" w:rsidRPr="001A2F86" w:rsidRDefault="001A2F86" w:rsidP="001A2F86">
          <w:pPr>
            <w:tabs>
              <w:tab w:val="left" w:pos="1418"/>
            </w:tabs>
            <w:ind w:firstLine="27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      ปัญหา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VRP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เป็นปัญหาที่มีลักษณะ การมอบหมายงานให้ศูนย์กระจายสินค้าส่งให้กับลูกค้านั้นจะทาการส่งตรงจากศูนย์กระจายสินค้าสู่ลูกค้าเรียกการส่งสินค้าแบบนี้ว่าการส่งสินค้าตรงให้ลูกค้า (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direct shipping)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ลักษณะการส่งสินค้าแบบนี้จะเหมาะสมหรับลูกค้าที่มีความต้องการปริมาณมาก ๆ หากขนทีละน้อยจะเกิดที่ว่างบนรถแต่ต้องกลับมารับของที่ศูนย์กระจายสินค้าใหม่แล้วไปส่งลูกค้ารายอื่นๆ ทาแบบนี้ไปเรื่อยๆ เรียกว่าการส่งตรงให้ลูกค้า แต่ปัญหาการจัดเส้นทางการขนส่งอาจจะมองว่าเป็นการต่อยอดมาจากการหาทำเลที่ตั้งที่เหมาะสมเมื่อจัดงานและมอบหมายลูกค้าเรียบร้อยมาพิจารณาจัดเส้นทางที่เหมาะสมตามศักยภาพของรถอีกครั้งหนึ่งว่าควรจะขนสินค้าขึ้นรถจานวนเท่าไหร่ รถคันนั้นจะไปส่งสินค้าให้กับลูกค้าใดบ้างใช้เส้นทางใด</w:t>
          </w:r>
        </w:p>
        <w:p w:rsidR="001A2F86" w:rsidRPr="001A2F86" w:rsidRDefault="001A2F86" w:rsidP="001A2F86">
          <w:pPr>
            <w:tabs>
              <w:tab w:val="left" w:pos="630"/>
            </w:tabs>
            <w:ind w:firstLine="27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A2F86">
            <w:rPr>
              <w:rFonts w:ascii="TH SarabunPSK" w:hAnsi="TH SarabunPSK" w:cs="TH SarabunPSK"/>
              <w:sz w:val="32"/>
              <w:szCs w:val="32"/>
            </w:rPr>
            <w:tab/>
          </w:r>
          <w:r w:rsidRPr="001A2F86">
            <w:rPr>
              <w:rFonts w:ascii="TH SarabunPSK" w:hAnsi="TH SarabunPSK" w:cs="TH SarabunPSK"/>
              <w:sz w:val="32"/>
              <w:szCs w:val="32"/>
            </w:rPr>
            <w:tab/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ปัญหา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VRP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ได้รับความสนใจอย่างมากในช่วง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>3-4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 ทศวรรษที่ผ่านมา โดย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VRP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มักจะมีบทบาทสำคัญในการออกแบบระบบการกระจายสินค้า โดยทั่วไป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VRP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จะเกี่ยวข้องกับการหาเส้นทางขนส่งสินค้าของยานพาหนะที่มีการให้บริการของลูกค้าเพื่อให้มีค่าใช้จ่ายน้อยที่สุด ปัญหาการจัดเส้นทางเดินรถ (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Vehicle Routing Problem; VRP)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ปัญหาการจัดเส้นทางเดินรถ (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Vehicle Routing Problem; VRP)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จากการศึกษาทฤษฎีและทบทวนงานวิจัยที่เกี่ยวข้อง พบว่าปัญหาการจัดเส้นทางเดินรถได้รับความนิยมอย่างแพร่หลาย ทั้งในและต่างประเทศ และมีการพัฒนาอย่างต่อเนื่อง ณกร กล่าวไว้ว่าปัญหาการจัดเส้นทางเดินรถเป็นปัญหาการตัดสินใจที่มีความซับซ้อนในระดับเอ็นพีฮาร์ด (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NP Hard Problem)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การหาผลเฉลยที่เหมาะสมด้วยวิธีแม่นตรง (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Exact Method)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จึงกระทำได้ยากโดยเฉพาะเมื่อปัญหามีขนาดใหญ่ และมีเงื่อนไขเพิ่มมากขึ้น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Dantzig and Ramber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เป็นนักวิจัยกลุ่มแรกที่ได้พัฒนาวิธีการในการแก้ปัญหาประเภทนี้ราวปี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>1959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 ซึ่งนับเป็นจุดเริ่มต้นของการพัฒนาอัลกอริทึมต่างๆ ในการแก้ปัญหามาจนกระทั้ง ถึงปัจจุบัน</w:t>
          </w:r>
        </w:p>
        <w:p w:rsidR="001A2F86" w:rsidRPr="001A2F86" w:rsidRDefault="001A2F86" w:rsidP="001A2F86">
          <w:pPr>
            <w:tabs>
              <w:tab w:val="left" w:pos="630"/>
              <w:tab w:val="left" w:pos="1418"/>
            </w:tabs>
            <w:ind w:firstLine="27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A2F86">
            <w:rPr>
              <w:rFonts w:ascii="TH SarabunPSK" w:hAnsi="TH SarabunPSK" w:cs="TH SarabunPSK"/>
              <w:sz w:val="32"/>
              <w:szCs w:val="32"/>
            </w:rPr>
            <w:tab/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ปัญหาการจัดเส้นทางการเดินรถมีวิธีการแก้ปัญหาหลากหลาย ซึ่ง ธรินี ได้แบ่งวิธีการแก้ปัญหาเป็น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>3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 กลุ่ม คือ วิธีการแม่นตรง ฮิวริสติกส์ และ เมตะฮิวริสติกส์ บรรดาผู้วิจัยได้นำวิธีการจากทั้ง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>3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 กลุ่มนี้ไปใช้ต่อยอดแก้ปัญหาการจัดเส้นทางการเดินรถในรูปแบบต่างๆ กันอาทิเช่น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Zanakis and Evans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ได้แนะนำให้ใช้วิธีการหาคำตอบแบบฮิวริสติกส์ในการหาคำตอบแทนวิธีหาทางเลือกที่เหมาะสมที่สุด สำหรับปัญหาที่มีความซับซ้อนในทางปฏิบัติ และต้องการหาคำตอบให้ได้ในเวลาที่รวดเร็ว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Laporte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และคณะ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ได้ทำการเปรียบเทียบประสิทธิภาพของวิธีการในแก้ปัญหาการจัดเส้นทางเดินรถ โดยพบว่าเซฟวิ่งอัลกอริทึมของ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Clarke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และ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Wright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เป็นวิธีที่ดีในกลุ่มของฮิวริสติกส์ เนื่องจากเป็นวิธีที่สามารถหาคำตอบได้เร็ว ไม่ซับซ้อนมากนัก และ เข้าใจได้ง่าย ซึ่ง อัลกอริทึมดังกล่าวสามารถจัดเรียงหรือแทรกลูกค้าเข้ามาในเส้นทางเดิมได้สองรูปแบบคือแบบขนาน (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parallel version)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และแบบอนุกรม(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>sequential version)</w:t>
          </w:r>
        </w:p>
        <w:p w:rsidR="001A2F86" w:rsidRPr="001A2F86" w:rsidRDefault="001A2F86" w:rsidP="001A2F86">
          <w:pPr>
            <w:tabs>
              <w:tab w:val="left" w:pos="630"/>
            </w:tabs>
            <w:ind w:firstLine="27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นอกจากนั้นในงานเกี่ยวข้องกับการขนส่งหรืองานวิจัยที่ได้วิจัยดังต่อไปนี้ เริ่มตั้งแต่โลหิตของผู้บริจาคโลหิตไปจนถึงผู้รับโลหิตขั้นสุดท้าย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ในกระบวนการทั้งหมดนี้จะเห็นว่ามีผู้บริจาคโลหิตมีการเจาะเก็บโลหิต  มีการแยกส่วนประกอบของโลหิต ตรวจคุณภาพของโลหิต จัดเก็บให้เรียบร้อย และจ่ายโลหิต เมื่อไปถึงโรงพยาบาลแล้ว หากมีผลิตภัณฑ์โลหิตที่เข้ากันได้ จึงจะนำไปให้ผู้ป่วย ซึ่งในห่วงโซ่อุปทานโลหิตนั้นมีความซับซ้อนมาก ในประเทศอังกฤษจะส่งรถออกไปรับบริจาคตามบริษัทหรืออุตสาหกรรม จากนั้นนำกลับมาตรวจสอบที่สภากาชาด ถ้าโลหิตและผลิตภัณฑ์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lastRenderedPageBreak/>
            <w:t>จากโลหิตนั้น มีคุณภาพดีก็จะนำมาเก็บไว้ที่ธนาคารเลือดของศูนย์บริการโลหิตด้วยวิธีเข้าก่อน-ออกก่อน (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First In First Out, FIFO)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จนกระทั่งมีการร้องขอโลหิต จากโรงพยาบาล จึงนำไปกระจายในการไปส่งนั้นจะมีแบบทำเป็นประจำด้วยวิธีการส่งแบบ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Milk Runs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และการขาดแคลน ด้านคุณภาพ และด้านการขนส่ง เมื่อแนวโน้มความต้องการโลหิตมีมากขึ้น [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14]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ทำให้โลหิตเกิดการขาดแคลน จึงทำให้ต้องพัฒนาแบบจำลองต่างๆ เช่น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Logistic Regression Model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ในการพยากรณ์ผู้ที่เข้ามาบริจาค และใช้เทคโนโลยีต่างๆ เช่น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Barcode , RFID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เป็นต้น ช่วยในการติดตามข้อมูลและรายงานอุณหภูมิ มีการแจ้งเตือนอัตโนมัติเมื่อมีความผิดปกติของอุณหภูมิเกิดขึ้นที่ถุงโลหิต เพื่อป้องกันการเสื่อมคุณภาพของโลหิตระหว่างการนำไปส่งโรงพยาบาลและการส่งโลหิตผิดชนิดให้กับผู้ป่วย และเมื่อเกิดความขาดแคลนจึงทำให้ต้องมีการจัดหาโลหิตเพิ่มขึ้น และทำการขนส่งมากตามความต้องการไปด้วย ผลที่ตามมาคือทำให้มีค่าใช้จ่ายสูงขึ้น ซึ่งเป็นค่าใช้จ่ายของทรัพยากรในการกระจายโลหิต เช่น รถจากโรงพยาบาล เครือข่ายที่นำมารับโลหิต พนักงานประจำรถที่มารับโลหิต เป็นต้น ดังนั้นจึงจำเป็นต้องหาแนวทางในการปรับปรุงประสิทธิภาพทางด้านการขนส่งให้ดีขึ้น</w:t>
          </w:r>
        </w:p>
        <w:p w:rsidR="001A2F86" w:rsidRPr="001A2F86" w:rsidRDefault="001A2F86" w:rsidP="001A2F86">
          <w:pPr>
            <w:tabs>
              <w:tab w:val="left" w:pos="720"/>
            </w:tabs>
            <w:ind w:firstLine="27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A2F86">
            <w:rPr>
              <w:rFonts w:ascii="TH SarabunPSK" w:hAnsi="TH SarabunPSK" w:cs="TH SarabunPSK"/>
              <w:sz w:val="32"/>
              <w:szCs w:val="32"/>
            </w:rPr>
            <w:tab/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ส่วนปัญหา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VRPTW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จะมีความซับซ้อนของปัญหามากกว่า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VRP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โดยวัตถุประสงค์ของ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VRPTW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โดยทั่วไปคือ การลดจำนวนรถขนส่ง หรือการลดค่าใช้จ่ายในการขนส่งโดยรวม และมักจะไม่พิจารณาจำนวนรถขนส่งที่มีอยู่อย่างจำกัด ซึ่งในทางปฏิบัติบริษัทส่วนใหญ่จะมีรถขนส่งจำนวนจำกัด จึงไม่สามารถนำ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VRPTW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มาประยุกต์ใช้ได้โดยตรง การประยุกต์ใช้ประจำจะต้องมีการปรับปรุงตัวแบบให้เหมาะสม ซึ่ง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Lau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และคณะ ได้คำนึงถึงข้อจำกัดด้านจำนวนรถในการแก้ปัญหาการจัดเส้นทางการขนส่งแบบมีกรอบเวลา แต่ในการศึกษาครั้งนั้นอนุญาตให้ข้อจำกัดเรื่องเวลาเป็นข้อจำกัดที่ยืดหยุ่นได้ (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Soft Constraint)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กล่าวคือหากไม่สามารถปฏิบัติตามเงื่อนไขของกรอบเวลาได้จะไปเพิ่มโทษ (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Penalty)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ในสมการเป้าหมายแทน</w:t>
          </w:r>
        </w:p>
        <w:p w:rsidR="001A2F86" w:rsidRPr="001A2F86" w:rsidRDefault="001A2F86" w:rsidP="001A2F86">
          <w:pPr>
            <w:tabs>
              <w:tab w:val="left" w:pos="720"/>
            </w:tabs>
            <w:ind w:firstLine="27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A2F86">
            <w:rPr>
              <w:rFonts w:ascii="TH SarabunPSK" w:hAnsi="TH SarabunPSK" w:cs="TH SarabunPSK"/>
              <w:sz w:val="32"/>
              <w:szCs w:val="32"/>
            </w:rPr>
            <w:tab/>
            <w:t xml:space="preserve">Sam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ได้ประยุกต์รูปแบบปัญหาการจัดเส้นทางการขนส่งแบบมีกรอบเวลาเพื่อลดค่าใช้จ่ายของการขนส่งโดยคำนวณเฉพาะค่าใช้จ่ายจากเวลาเดินทางจากลูกค้าหนึ่งไปยังลูกค้าถัดไปในเที่ยวขนส่งหนึ่งๆ เท่านั้น และแยกเวลารอคอยกับเวลาให้บริการแต่ละลูกค้าเป็นเวลาพบปะลูกค้าโดยไม่ได้นำมาคิดเป็นค่าใช้จ่าย นอกจากนี้ยังยอมให้ส่งสินค้าได้ก่อนและหลังเวลาที่กำหนดได้แต่ไปเพิ่มโทษในสมการเป้าหมายแทน ส่วน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Landrieu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และคณะ ได้ประยุกต์รูปแบบของ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VRPTW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เพื่อลดต้นทุนการขนส่งแบบ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Pickup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และ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Deliver Time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แต่ไม่ยอมให้รถไปถึงช้ากว่ากรอบเวลาที่กำหนด แต่ถ้ามาถึงก่อนเวลาจะต้องรอจนถึงกรอบเวลาที่สามารถส่งมอบได้ ตัวอย่างของงานวิจัยที่คำนึงถึงกรอบเวลาเป็นข้อจำกัดที่ยืดหยุ่นไม่ได้คือ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Tan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และคณะ ซึ่งกำหนดระยะเวลาที่รถสามารถวิ่งได้สูงสุดต่อหนึ่งเส้นทางทุกๆ คันเป็นเงื่อนไขเพิ่มเติมจากการที่รถแต่ละคันมีความจุจำกัดเพื่อหาช่วงเวลาที่เหมาะสมที่ทำให้ค่าใช้จ่ายการขนส่งต่ำลง</w:t>
          </w:r>
        </w:p>
        <w:p w:rsidR="001A2F86" w:rsidRPr="001A2F86" w:rsidRDefault="001A2F86" w:rsidP="001A2F86">
          <w:pPr>
            <w:tabs>
              <w:tab w:val="left" w:pos="720"/>
            </w:tabs>
            <w:ind w:firstLine="27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A2F86">
            <w:rPr>
              <w:rFonts w:ascii="TH SarabunPSK" w:hAnsi="TH SarabunPSK" w:cs="TH SarabunPSK"/>
              <w:sz w:val="32"/>
              <w:szCs w:val="32"/>
            </w:rPr>
            <w:tab/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ส่วนวิจัยที่ใช้วิธีการ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Heuristic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สำหรับแก้ปัญหา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VRPTW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นั้น กฤศณภัทร ได้เสนอการจัดเส้นทางแบบพลวัตที่มีจำกัดด้านเวลาและความจุของยานพาหนะ ซึ่งข้อมูลความต้องการการขนส่งจะทยอยเข้ามาในระบบ โดยใช้วิธีการ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Heuristic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แบบ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Insertion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และ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GRASP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ในการหาคำตอบในการจัดเส้นทาง โดยวิธีการ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Heuristic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จะทำงานวนซ้ำ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>3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 กระบวนการ คือ กระบวนการจัดเตรียมข้อมูล กระบวนการจัดเส้นทาง และกระบวนการกำหนดเวลาออกของยานพาหนะ ขณะที่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Nag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และคณะ ทำการวิจัยการจัดเส้นทางโดยมีการใช้ยานพาหนะหลายขนาดและมีเงื่อนไขของเซตการส่งที่ส่งผลต่อการเลือกใช้ประเภทยานพาหนะ โดยใช้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First-cut algorithm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เป็นวิธีการเลือกยานพาหนะที่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lastRenderedPageBreak/>
            <w:t xml:space="preserve">เหมาะสมก่อน และใช้เทคนิค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Sweep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เป็นวิธีการในการจัดเส้นทาง และใช้เทคนิค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2-opt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เป็นวิธีการในการปรับปรุงเส้นทาง</w:t>
          </w:r>
        </w:p>
        <w:p w:rsidR="001A2F86" w:rsidRPr="001A2F86" w:rsidRDefault="001A2F86" w:rsidP="00B62468">
          <w:pPr>
            <w:tabs>
              <w:tab w:val="left" w:pos="720"/>
            </w:tabs>
            <w:ind w:firstLine="27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A2F86">
            <w:rPr>
              <w:rFonts w:ascii="TH SarabunPSK" w:hAnsi="TH SarabunPSK" w:cs="TH SarabunPSK"/>
              <w:sz w:val="32"/>
              <w:szCs w:val="32"/>
            </w:rPr>
            <w:tab/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สำหรับปัญหาการจัดเส้นทางการเดินรถแบบต่อเนื่อง (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Continuous Move)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ยศศิริ ได้ศึกษาปัญหา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VRPTW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โดยพยายามรวมเที่ยวการส่งสินค้าหลายๆ เที่ยวเข้าด้วยกัน เพื่อสามารถบรรทุกได้เต็มคันยานพาหนะ การเดินรถแบบนี้จะมีสถานที่เริ่มต้นและสถานที่ปลายทางหลายแห่ง โดยนำเสนอการพิจารณาความต้องการการขนส่งเป็นรอบการขนส่ง โดยประยุกต์ใช้เทคนิคการก่อกำเนิดสดมภ์เข้าช่วยในการแก้ปัญหา (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Exact Column Generation Based Branch-and-bound Algorithm)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และนำเสนอวิธีการ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Heuristic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เพื่อการสร้างแบบจำลองลดขนาด (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Reduced Size Problem)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โดยหากผลที่ได้ไม่ใช่ผลเฉลยที่ดีที่สุดก็จะเพิ่มตัวแปรที่สามารถให้ผลเฉลยที่ดีขึ้นได้ และแก้ปัญหาใหม่จนกระทั่งได้ผลเฉลยที่ดีที่สุด นอกจากนี้ยังมีงานวิจัยที่ได้ประยุกต์ใช้วิธีการ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Heuristic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ต่างๆ เพื่อแก้ปัญหา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VRPTW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เช่น อัลกอริทึมเชิงพันธุกรรม (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Genetics Algorithm: GA)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อัลกอริทึม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Simulated Annealing (SA)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วิธี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Multi-Start Local Search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โดย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Braysy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และคณะ วิธี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Branch and Bound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โดย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Kolen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และคณะ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และวิธีการ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Heuristic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อื่นๆ เป็นต้น</w:t>
          </w:r>
        </w:p>
        <w:p w:rsidR="001A2F86" w:rsidRPr="001A2F86" w:rsidRDefault="001A2F86" w:rsidP="00B62468">
          <w:pPr>
            <w:tabs>
              <w:tab w:val="left" w:pos="720"/>
            </w:tabs>
            <w:ind w:firstLine="27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1A2F86">
            <w:rPr>
              <w:rFonts w:ascii="TH SarabunPSK" w:hAnsi="TH SarabunPSK" w:cs="TH SarabunPSK"/>
              <w:sz w:val="32"/>
              <w:szCs w:val="32"/>
            </w:rPr>
            <w:tab/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นอกจากนั้นในงานเกี่ยวข้องกับการขนส่งหรืองานวิจัยที่ได้วิจัยดังต่อไปนี้ เริ่มตั้งแต่โลหิตของผู้บริจาคโลหิตไปจนถึงผู้รับโลหิตขั้นสุดท้าย ในกระบวนการทั้งหมดนี้จะเห็นว่ามีผู้บริจาคโลหิตมีการเจาะเก็บโลหิต  มีการแยกส่วนประกอบของโลหิต ตรวจคุณภาพของโลหิต จัดเก็บให้เรียบร้อย และจ่ายโลหิต เมื่อไปถึงโรงพยาบาลแล้ว หากมีผลิตภัณฑ์โลหิตที่เข้ากันได้ จึงจะนำไปให้ผู้ป่วย ซึ่งในห่วงโซ่อุปทานโลหิตนั้นมีความซับซ้อนมาก ในประเทศอังกฤษจะส่งรถออกไปรับบริจาคตามบริษัทหรืออุตสาหกรรม จากนั้นนำกลับมาตรวจสอบที่สภากาชาด ถ้าโลหิตและผลิตภัณฑ์จากโลหิตนั้น มีคุณภาพดีก็จะนำมาเก็บไว้ที่ธนาคารเลือดของศูนย์บริการโลหิตด้วยวิธีเข้าก่อน-ออกก่อน (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First In First Out, FIFO)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จนกระทั่งมีการร้องขอโลหิต จากโรงพยาบาล จึงนำไปกระจายในการไปส่งนั้นจะมีแบบทำเป็นประจำด้วยวิธีการส่งแบบ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Milk Runs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และการขาดแคลน ด้านคุณภาพ และด้านการขนส่งเมื่อแนวโน้มความต้องการโลหิตมีมากขึ้น ทำให้โลหิตเกิดการขาดแคลน จึงทำให้ต้องพัฒนาแบบจำลองต่างๆ เช่น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Logistic Regression Model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 xml:space="preserve">ในการพยากรณ์ผู้ที่เข้ามาบริจาค และใช้เทคโนโลยีต่างๆ เช่น </w:t>
          </w:r>
          <w:r w:rsidRPr="001A2F86">
            <w:rPr>
              <w:rFonts w:ascii="TH SarabunPSK" w:hAnsi="TH SarabunPSK" w:cs="TH SarabunPSK"/>
              <w:sz w:val="32"/>
              <w:szCs w:val="32"/>
            </w:rPr>
            <w:t xml:space="preserve">Barcode , RFID </w:t>
          </w:r>
          <w:r w:rsidRPr="001A2F86">
            <w:rPr>
              <w:rFonts w:ascii="TH SarabunPSK" w:hAnsi="TH SarabunPSK" w:cs="TH SarabunPSK"/>
              <w:sz w:val="32"/>
              <w:szCs w:val="32"/>
              <w:cs/>
            </w:rPr>
            <w:t>เป็นต้น ช่วยในการติดตามข้อมูลและรายงานอุณหภูมิ มีการแจ้งเตือนอัตโนมัติเมื่อมีความผิดปกติของอุณหภูมิเกิดขึ้นที่ถุงโลหิต เพื่อป้องกันการเสื่อมคุณภาพของโลหิตระหว่างการนำไปส่งโรงพยาบาลและการส่งโลหิตผิดชนิดให้กับผู้ป่วย และเมื่อเกิดความขาดแคลนจึงทำให้ต้องมีการจัดหาโลหิตเพิ่มขึ้น และทำการขนส่งมากตามความต้องการไปด้วย ผลที่ตามมาคือทำให้มีค่าใช้จ่ายสูงขึ้น ซึ่งเป็นค่าใช้จ่ายของทรัพยากรในการกระจายโลหิต เช่น รถจากโรงพยาบาล เครือข่ายที่นำมารับโลหิต พนักงานประจำรถที่มารับโลหิต เป็นต้น ดังนั้นจึงจำเป็นต้องหาแนวทางในการปรับปรุงประสิทธิภาพทางด้านการขนส่งให้ดีขึ้น</w:t>
          </w:r>
        </w:p>
        <w:p w:rsidR="002F30D2" w:rsidRPr="00B62468" w:rsidRDefault="002F30D2" w:rsidP="00B62468">
          <w:pPr>
            <w:tabs>
              <w:tab w:val="left" w:pos="630"/>
            </w:tabs>
            <w:ind w:firstLine="270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62468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6.3 </w:t>
          </w:r>
          <w:r w:rsidR="00BF40CA" w:rsidRPr="00B62468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ปัญหา</w:t>
          </w:r>
          <w:r w:rsidRPr="00B6246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การเลือกทำเลที่ตั้ง </w:t>
          </w:r>
          <w:r w:rsidRPr="00B62468">
            <w:rPr>
              <w:rFonts w:ascii="TH SarabunPSK" w:hAnsi="TH SarabunPSK" w:cs="TH SarabunPSK"/>
              <w:b/>
              <w:bCs/>
              <w:sz w:val="32"/>
              <w:szCs w:val="32"/>
            </w:rPr>
            <w:t>(Location Problem)</w:t>
          </w:r>
        </w:p>
        <w:p w:rsidR="002F30D2" w:rsidRPr="00C04CE7" w:rsidRDefault="002F30D2" w:rsidP="00B62468">
          <w:pPr>
            <w:tabs>
              <w:tab w:val="left" w:pos="1418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จันทร์ศิริ สิงห์เถื่อน ได้อธิบายว่า การจัดการด้านโลจิสติกส์เป็นอีกปัจจัยหนึ่งในการดำเนินธุรกิจที่ถูกให้ความสำคัญและได้รับความสนใจเป็นอย่างมาก การตัดสินใจเลือกตำแหน่งที่ตั้งของสถานที่ให้บริการมีบทบาทโดยตรงต่อการตัดสินใจในด้านการดำเนินงานและด้านโลจิสติกส์ขององค์กรซึ่งจะส่งผลกระทบต่อขีดความสามารถในการให้บริการ ศักยภาพการแข่งขันในระยะยาวและความอยู่รอดขององค์กรปัญหาการเลือกตำแหน่งที่ตั้งของศูนย์กระจาย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lastRenderedPageBreak/>
            <w:t>สินค้าที่เหมาะสม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Facility Location Problem)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หรือปัญหา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FLP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คือการกำหนดจำนวน ขนาด และตำแหน่งที่ตั้งของศูนย์กระจายสินค้า พร้อมทั้งจัดสรรการให้บริการจากศูนย์กระจายสินค้าเหล่านี้ไปยังลูกค้าเพื่อให้ต้นทุนการขนส่ง ระยะทางหรือระยะเวลาในการส่งมอบน้อยที่สุด  โดยทั่วไปแล้วปัญหา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FLP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เกือบทุกประเภทจัดเป็นปัญหาแบบยาก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NP-hard)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ดังนั้นการพัฒนาวิธีแก้ปัญหาจึงแบ่งออกเป็นสองรูปแบบ คือ การพัฒนาวิธีฮิวริสติก ซึ่งใช้ระยะเวลาในการคำนวณน้อยกว่า แต่ให้คุณภาพของคำตอบด้อยกว่าวิธีการหาคำตอบที่ดีที่สุด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Exact Algorithm)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และ การพัฒนาวิธีการหาคำตอบที่ดีที่สุดสำหรับปัญหา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FLP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ที่มีคุณลักษณะเฉพาะเจาะจง ซึ่งให้คำตอบที่ดีที่สุด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Optimal Solution)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งานวิจัยส่วนใหญ่เป็นการพัฒนาวิธีการแก้ปัญหาในรูปแบบแรก มีงานวิจัยจำนวนน้อยมากที่จะพัฒนาวิธีการแก้ปัญหาในรูปแบบที่สอง เนื่องจากความยากและความซับซ้อนทางคณิตศาสตร์ของปัญหา ทำให้ยังคงมีหัวข้อของงานวิจัยที่น่าสนใจเหลืออยู่มาก อีกทั้งการพัฒนาวิธีการแก้ปัญหาในรูปแบบแรกต้องมีการตรวจสอบคุณภาพของคำตอบโดยเทียบกับคำตอบของวิธีการหาคำตอบที่ดีที่สุด ดังนั้นวิธีการหาคำตอบที่ดีที่สุดจึงมีความสำคัญที่ควรศึกษาอย่างหลีกเลี่ยงไม่ได้ </w:t>
          </w:r>
        </w:p>
        <w:p w:rsidR="002F30D2" w:rsidRPr="00C04CE7" w:rsidRDefault="002F30D2" w:rsidP="00B62468">
          <w:pPr>
            <w:tabs>
              <w:tab w:val="left" w:pos="1418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ปรุฬห์ มะยะเฉี่ยว ได้อธิบายว่า การแก้ปัญหาการเลือกทำเลที่ตั้งนั้น แบ่งออกได้เป็น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2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แนวทาง คือ การวิเคราะห์เชิงคุณภาพ และการวิเคราะห์เชิงปริมาณ ซึ่งมีส่วนที่จะต้องพิจารณาถึงปัจจัยที่เกี่ยวกับทรัพยากรการผลิตและปัจจัยที่เกี่ยวกับสภาพแวดล้อมอีกด้วย จึงทำให้การแก้ปัญหาการเลือกสถานที่ตั้งที่เหมาะสมนั้น พบว่ามีทั้งแบบที่เป็นวิธีการแก้ด้วยวิธีที่ได้คำตอบที่ดีที่สุด และวิธีการประมาณค่าแบบฮิวริสติกและเมตาฮิวริสติก พร้อมทั้งการกำหนดตัวแบบทางคณิตศาสตร์ในการแก้ปัญหาที่นำมาประยุกต์ใช้เพื่อหาคำตอบที่ดีที่สุดของกระบวนการหาสถานที่ตั้งที่เหมาะสมและแนวโน้มของการแก้ปัญหาผู้วิจัยส่วนใหญ่จะมุ่งเน้นเพื่อพัฒนาวิธีการแบบฮิวริสติก เนื่องจากใช้หลักการที่ง่ายและใช้เวลาในการคำนวณหาคำตอบสั้นกว่า ปัญหาการเลือกทำเลที่ตั้งนั้น เป็นการเลือกตำแหน่งที่เหมาะสมเพื่อใช้ปลูกสร้าง อาคาร โรงงาน คลังสินค้าไว้ไนที่ใดที่หนึ่งที่ได้กำหนดไว้โดยปัจจัยที่จะทำให้ต้องมีการวางแผนเลือกทำเลที่ตั้งของโรงงานก็มีอยู่หลายประการ อาจแบ่งได้เป็น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2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กลุ่ม คือ ปัจจัยที่เกี่ยวกับทรัพยากรการผลิตและปัจจัยที่เกี่ยวกับสภาพแวดล้อมซึ่งต้องให้ความสำคัญในเรื่องของการขนส่งอีกด้วย โดยจะส่งผลต่อการกำหนดค่าใช้จ่ายในการลงทุน และค่าใช้จ่ายในการขนส่ง ก็จะส่งผลให้ราคาสินค้าสูงหรือต่ำลงได้  จึงนับได้ว่าการขนส่งถือว่าเป็นปัญหาที่จะต้องพิจารณาระมัดระวังรอบคอบ มีเหตุผล ทั้งนี้เพราะว่าปัจจัยการผลิตต่างๆ ไม่ว่าจะเป็น วัตถุดิบ คน เครื่องจักร อุปกรณ์และสิ่งที่สนับสนุนการผลิตต่างๆ ที่จะนำไปสู่โรงงานล้วนแต่อาศัยการขนส่งทั้งสิ้น หลังจากนั้นเมื่อโรงงานทำการแปรรูปวัตถุดิบเป็นผลิตภัณฑ์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Products)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แล้วก็ต้องขนส่งสู่ตลาดอีก ปัญหาที่ต้องพิจารณาเรื่องการขนส่งก็ คือ ช่วงระหว่างวัตถุดิบกับโรงงาน และช่วงระหว่างโรงงานกับตลาดหรือแหล่งจำหน่าย ช่วงดังกล่าวสามารถขนส่งได้กี่วิธี ขนส่งอย่างไรจึงจะเป็นไปด้วยความเรียบร้อยและประหยัดค่าใช้จ่ายในการขนส่งน้อยที่สุด  ดังนั้นการจัดการเส้นทางยานพาหนะที่ใช้ในการขนส่งก็เป็นปัญหาที่สามารถกำหนดต้นทุนในการขนส่งให้ลดลงได้เช่นเดียวกับการเลือกสถานที่ตั้งที่เหมาะสม</w:t>
          </w:r>
        </w:p>
        <w:p w:rsidR="00BF40CA" w:rsidRPr="00B62468" w:rsidRDefault="00BF40CA" w:rsidP="00B62468">
          <w:pPr>
            <w:tabs>
              <w:tab w:val="left" w:pos="1418"/>
            </w:tabs>
            <w:ind w:firstLine="360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62468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6.4 </w:t>
          </w:r>
          <w:r w:rsidRPr="00B62468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แนวคิดการท่องเที่ยวเชิงวัฒนธรรม</w:t>
          </w:r>
        </w:p>
        <w:p w:rsidR="00BF40CA" w:rsidRPr="00C04CE7" w:rsidRDefault="00BF40CA" w:rsidP="00B62468">
          <w:pPr>
            <w:tabs>
              <w:tab w:val="left" w:pos="1418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บุญเลิศ จิตตั้งวัฒนา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2548)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ได้อธิบายไว้อย่างน่าสนใจว่า  แนวคิดของการท่องเที่ยวเชิงวัฒนธรรมก็เหมือน แนวคิดการท่องเที่ยวเชิงนิเวศ โดยได้รับการตอบสนองเป็นอย่างดีทั้งภาครัฐและเอกชนใน การตระหนักถึงการท่องเที่ยวที่ไม่ทาลายสิ่งแวดล้อม จึงก่อให้เกิดกระแสเรียกร้องหลัก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>3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 ประการ ดังต่อไปนี้ </w:t>
          </w:r>
        </w:p>
        <w:p w:rsidR="00BF40CA" w:rsidRPr="00C04CE7" w:rsidRDefault="00BF40CA" w:rsidP="00C04CE7">
          <w:pPr>
            <w:tabs>
              <w:tab w:val="left" w:pos="1418"/>
            </w:tabs>
            <w:ind w:firstLine="63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04CE7">
            <w:rPr>
              <w:rFonts w:ascii="TH SarabunPSK" w:hAnsi="TH SarabunPSK" w:cs="TH SarabunPSK"/>
              <w:sz w:val="32"/>
              <w:szCs w:val="32"/>
            </w:rPr>
            <w:lastRenderedPageBreak/>
            <w:t xml:space="preserve">1. 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กระแสความต้องการของชาวโลกให้เกิดจิตสานึกการอนุรักษ์สิ่งแวดล้อมในแหล่งท่องเที่ยวเป็นกระแสความต้องการของประชาชนทั่วโลกให้เกิดการสร้างจิตสานึกในแง่การอนุรักษ์สิ่งแวดล้อมระดับท้องถิ่นจนถึงขอบข่ายกว้างขวางไปทั่วโลก โดยเฉพาะอย่างยิ่ง การอนุรักษ์ระบบนิเวศเพื่อคงความหลากหลายทางชีวภาพไว้ </w:t>
          </w:r>
        </w:p>
        <w:p w:rsidR="00BF40CA" w:rsidRPr="00C04CE7" w:rsidRDefault="00BF40CA" w:rsidP="00C04CE7">
          <w:pPr>
            <w:tabs>
              <w:tab w:val="left" w:pos="1418"/>
            </w:tabs>
            <w:ind w:firstLine="63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2.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กระแสความต้องการของนักท่องเที่ยวให้เกิดการเรียนรู้ในแหล่งท่องเที่ยว เป็นกระแส ความต้องการที่มีมากขึ้นกลุ่มนักท่องเที่ยวที่ต้องการได้รับความรู้ความเข้าใจเรื่องการท่องเที่ยวมากกว่าความสนุกเพลิดเพลินเพียงอย่างเดียว เพื่อสร้างความพึงพอใจให้แก่นักท่องเที่ยวในรูปแบบ ใหม่ </w:t>
          </w:r>
        </w:p>
        <w:p w:rsidR="00BF40CA" w:rsidRPr="00C04CE7" w:rsidRDefault="00BF40CA" w:rsidP="00C04CE7">
          <w:pPr>
            <w:tabs>
              <w:tab w:val="left" w:pos="1418"/>
            </w:tabs>
            <w:ind w:firstLine="63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3.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กระแสความต้องการของชุมชนท้องถิ่นในการมีส่วนร่วมในการพัฒนาการท่องเที่ยว เป็นกระแสความต้องการของชุมชนท้องถิ่นที่จะมีส่วนร่วมในการพัฒนาการท่องเที่ยวเพื่อเป็น หลักประกันให้การพัฒนาการท่องเที่ยวเป็นไปในทิศทางที่ถูกต้อง และชุมชนท้องถิ่นยอมรับใน ผลประโยชน์ทางเศรษฐกิจที่จะได้รับ เพื่อให้เกิดการกระจายรายได้ที่เหมาะสม</w:t>
          </w:r>
        </w:p>
        <w:p w:rsidR="00BF40CA" w:rsidRPr="00C04CE7" w:rsidRDefault="00BF40CA" w:rsidP="00B62468">
          <w:pPr>
            <w:tabs>
              <w:tab w:val="left" w:pos="1418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จากกระแสดังกล่าวก่อให้เกิดการตื่นตัวในการพัฒนาการท่องเที่ยวทางเลือกใหม่ขึ้น เพื่อ มาทดแทนหรือแข่งขันกับการท่องเที่ยวแบบประเพณีนิยม จึงเป็นสาเหตุสาคัญให้เกิดการประชุม นานาชาติด้านสิ่งแวดล้อมและการพัฒนาอย่างยั่งยืนขึ้น ณ มืองแวนคูเวอร์ ประเทศแคนานดา เมื่อเดือน มีนาคม ปี ค.ศ.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>1990 (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พ.ศ.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2535)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จากผลของการประชุมครั้งนี้ได้ให้ความหมายของ การพัฒนาการท่องเที่ยวแบบยั่งยืนไว้ว่า เป็นการพัฒนาที่สามารถตอบสนองความต้องการของ นักท่องเที่ยวและเจ้าของท้องถิ่น ในขณะเดียวกันก็ปกป้องและสงวนรักษาโอกาสต่างๆ ของอนุชน รุ่นหลัง ซึ่งความหมายรวมถึงการจัดการทรัพยากรเพื่อสนองความจาเป็นทางเศรษฐกิจ สังคม และ สุนทรียภาพ พร้อมกับรักษาเอกลักษณ์ทางวัฒนธรรม และระบบนิเวศได้ด้วย จากหมายดังกล่าว สามารถนามาแปลเป็นหลักการเบื้องต้น และสร้างกรอบนโยบายแลแนวทางปฎิบัติของการ ท่องเที่ยวแบบยั่งยืน จึงทาให้ประเทศต่างคิดหารูปแบบการท่องเที่ยวใหม่ เพื่อไปสู่การพัฒนา การท่องเที่ยวแบบยั่งยืน เป็นเหตุให้มีการประชุม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Earth Summit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ขึ้นที่กรุงริโอเดอจาเนโร ประเทศ บราซิล เมื่อวันที่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14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มิถุนายน ค.ศ.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>1992 (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พ.ศ.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2535)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ในที่ประชุมมุ่งเน้นความสนใจทั่วโลกสู่ ประเด็นเรื่องการอนุรักษ์สิ่งแวดล้อม และสรุปบทเรียนเกี่ยวกับการพัฒนาการท่องเที่ยวที่ผ่านมา เพื่อมุ่งสู่การพัฒนาการท่องเที่ยวแบบยั่งยืนและได้มีการลงนาม อันเป็นที่เกิดแนวคิดของ การท่องเที่ยวเชิงนิเวศและเชิงวัฒนธรรม</w:t>
          </w:r>
        </w:p>
        <w:p w:rsidR="00BF40CA" w:rsidRPr="00B62468" w:rsidRDefault="00BF40CA" w:rsidP="00B62468">
          <w:pPr>
            <w:tabs>
              <w:tab w:val="left" w:pos="1418"/>
            </w:tabs>
            <w:ind w:firstLine="360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62468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6.5 </w:t>
          </w:r>
          <w:r w:rsidRPr="00B62468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แนวคิดสินค้าและบริการการท่องเที่ยว</w:t>
          </w:r>
        </w:p>
        <w:p w:rsidR="00BF40CA" w:rsidRPr="00C04CE7" w:rsidRDefault="00BF40CA" w:rsidP="00B62468">
          <w:pPr>
            <w:tabs>
              <w:tab w:val="left" w:pos="1418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Durovich (2001)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ได้กล่าวถึงการตลาดอุตสาหกรรมการท่องเที่ยวแตกต่างจากการตลาดสินค้าอุตสาหกรรมทั้งนี้เพราะเป็นผลิตภัณฑ์ที่ไม่มีตัวตน ผู้บริโภคไม่ได้สัมผัสสินค้าก่อนตัดสินใจซื้อ เป็นผลิตภัณฑ์ที่แบ่งแยกไม่ได้ การผลิตและการบริโภคเกิดขึ้นในเวลาเดียวกันและเป็นผลิตภัณฑ์ที่สูญเสียได้ ดังนั้นการตลาดของอุตสาหกรรมการท่องเที่ยวเปลี่ยนแปลงตลอดเวลา ปัจจัยที่ต้องนำมาพิจารณาในการพัฒนาการตลาดอย่างหนึ่งคือความก้าวหน้าของเทคโนโลยี การสื่อสารต่างๆ ซึ่งสามารถทำได้อย่างรวดเร็ว และเข้าถึงประชากรอย่างแพร่หลาย จะมีส่วนสนับสนุนให้ประชากรเกิดความสนใจในการเดินทางท่องเที่ยวมากขึ้นทำให้ประชากรมีความสามารถในการเดินทางได้มากยิ่งขึ้น </w:t>
          </w:r>
        </w:p>
        <w:p w:rsidR="00BF40CA" w:rsidRPr="00C04CE7" w:rsidRDefault="00BF40CA" w:rsidP="00B62468">
          <w:pPr>
            <w:tabs>
              <w:tab w:val="left" w:pos="1418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Gayane Tovmasyan (2016)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ได้ให้ความหมายการตลาดการท่องเที่ยวว่า ประกอบด้วย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>5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 ประการคือ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1)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การกำหนดความต้องการของสินค้า และบริการ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2)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กำหนดขั้นตอนเพื่อตอบสนองความต้องการนั้นๆ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3)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กำหนดราคาตามอัตราการแข่งขันของตลาดและกำไรที่ต้องการจะได้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4)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คัดเลือกวิธีการที่เหมาะสมที่สุดเพื่อการสื่อสารข้อมูลที่เกี่ยวกับการท่องเที่ยวไปสู่นักท่องเที่ยวกลุ่มเป้าหมาย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5)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การขายการท่องเที่ยว </w:t>
          </w:r>
        </w:p>
        <w:p w:rsidR="00BF40CA" w:rsidRPr="00C04CE7" w:rsidRDefault="00BF40CA" w:rsidP="00B62468">
          <w:pPr>
            <w:tabs>
              <w:tab w:val="left" w:pos="1418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lastRenderedPageBreak/>
            <w:t>นภดล นพรัตน์ 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2551)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ได้กล่าวถึงการตลาดอุตสาหกรรมท่องเที่ยวในปัจจุบันว่ามีการใช้การสื่อสารการตลาดแบบครบวงจร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IMC (Integrated Marketing Communication)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เป็นเครื่องมือทีนิยมใช้กันมากเพื่อหวังผลให้สินค้า และข่าวสารการเสนอขายได้รับความสนใจ สร้างแรงจูงใจให้กลุ่มลูกค้าเป้าหมายสามารถตัดสินใจซื้อสินค้าได้อย่างรวดเร็ว และมากที่สุด การสื่อสารการตลาดแบบครบวงจรหมายถึง การเลือกเครื่องมือสื่อสารที่เหมาะสมกับสินค้า หรือบริการมากกว่า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1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ประเภท มาใช้ผสมผสานอย่างต่อเนื่องเพื่อให้เกิดประสิทธิภาพมากที่สุด ประกอบด้วย การส่งเสริมการขายโดยบุคคล การประชาสัมพันธ์ การตลาดตรง การตลาดเชิงกิจกรรม การโฆษณา การจัดแสดงสินค้า การอบรม การออกแบบบรรจุภัณฑ์ การบอกเล่าปากต่อปาก การตลาดท่องเที่ยวมีการเปลี่ยนแปลงและแนวโน้มการส่งเสริมการท่องเที่ยวหลักของภาครัฐจำเป็นต้องศึกษาลักษณะของกลุ่มลูกค้าเป้าหมาย อาทิ กลุ่มนักท่องเที่ยวที่มีอายุน้อยลง เป็นผู้เดินทางหนุ่มสาวมากขึ้น นักธุรกิจสตรีเป็นกลุ่มนักเดินทางรุ่นใหม่ที่มีความต้องการเฉพาะ นักท่องเที่ยวที่รักสุขภาพ เป็นต้น ช่องการการจัดจำหน่ายสมัยใหม่จำเป็นต้องใช้เทคโนโลยีสารสนเทศมากขึ้น การติดต่อสื่อสารผ่านจดหมายอิเลคโทรนิค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e-mail)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ระบบการตลาดอินเตอร์เน็ต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internet marketing)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จะเป็นความจำเป็นที่หลีกเลี่ยงไม่ได้ ทั้งนี้เพื่อให้สอดคล้องกับพฤติกรรมของนักเดินทางที่เปลี่ยนไป เครื่องมือสื่อสารและเอกสารโฆษณาและแผ่นพับจะเป็นระบบ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Digital brochure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สภาพเหมือนจริง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virtual)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ส่งตรงถึงลูกค้าผ่านระบบอินเตอร์เน็ต ซึ่งลูกค้าสามารถเปิดดูข้อมูลและรายละเอียดผ่านคอมพิวเตอร์ที่ไหนก็ได้ เวลาใดก็ได้ที่ลูกค้าต้องการ</w:t>
          </w:r>
        </w:p>
        <w:p w:rsidR="00431A38" w:rsidRPr="00B62468" w:rsidRDefault="002F30D2" w:rsidP="00B62468">
          <w:pPr>
            <w:tabs>
              <w:tab w:val="left" w:pos="360"/>
            </w:tabs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C04CE7">
            <w:rPr>
              <w:rFonts w:ascii="TH SarabunPSK" w:hAnsi="TH SarabunPSK" w:cs="TH SarabunPSK"/>
              <w:sz w:val="32"/>
              <w:szCs w:val="32"/>
            </w:rPr>
            <w:tab/>
          </w:r>
          <w:r w:rsidR="00431A38" w:rsidRPr="00B62468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6.6 </w:t>
          </w:r>
          <w:r w:rsidR="00431A38" w:rsidRPr="00B62468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ระบบขนส่ง</w:t>
          </w:r>
          <w:r w:rsidR="00431A38" w:rsidRPr="00B6246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ทาง</w:t>
          </w:r>
          <w:r w:rsidR="00431A38" w:rsidRPr="00B62468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ราง</w:t>
          </w:r>
        </w:p>
        <w:p w:rsidR="00C04CE7" w:rsidRPr="00C04CE7" w:rsidRDefault="00C04CE7" w:rsidP="00B62468">
          <w:pPr>
            <w:tabs>
              <w:tab w:val="left" w:pos="720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Transport of London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ได้ให้คำนิยาม “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Connectivity”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เป็นคำที่ใช้อธิบายถึงความสามารถในการเชื่อมต่อระหว่างสถานที่โดยการใช้ระบบขนส่ง บางครั้งใช้คำว่า “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Accessibility”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แทน หากทำการพิจารณาถึงการประเมินความสามารถในการเชื่อมต่อไปยังสถานที่หนึ่งแล้วจะคำนึงถึงคุณภาพการเชื่อมต่อของการขนส่งเข้าไปด้วยและควรจะคำนึงถึงประเภทการขนส่งอื่นๆ ด้วย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TfL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ใช้การประเมินการเชื่อมต่อในวัตถุประสงค์ที่แตกต่างกัน เช่น การจำเพาะเจาะจงสถานที่ที่ได้ประโยชน์จากการพัฒนาขนส่ง ผลกระทบในงานการวางแผนเส้นทางใหม่หรือสถานีใหม่ การจำเพาะเจาะจงสถานที่ตั้งที่เหมาะสมหรือการแนะนำความต้องการที่แตกต่างกันระหว่างที่ตั้งกับสิ่งอำนวยความสะดวก เช่น ความต้องการพื้นที่จอดรถ ส่วนการวิเคราะห์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Catchment area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คือ การกำหนดพื้นที่ที่สามารถเดินทางขึ้นกับเวลาที่ใช้ในการเดินทางและทำให้ตรวจสอบได้ว่าหากมีเส้นทางหรือสถานีขนส่งใหม่เกิดขึ้นแล้วทำให้พื้นที่เปลี่ยนไปอย่างไรบ้าง ในหลายๆ กรณีศึกษาจะใช้เวลาการเดินทางสูงสุดไม่เกิน 45 นาทีในการกำหนด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Catchment area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ปัจจัยที่นำมาพิจารณา เช่น สถานที่ทำงาน จำนวนประชากร จำนวนครัวเรือน </w:t>
          </w:r>
        </w:p>
        <w:p w:rsidR="00C04CE7" w:rsidRPr="00C04CE7" w:rsidRDefault="00C04CE7" w:rsidP="00C04CE7">
          <w:pPr>
            <w:tabs>
              <w:tab w:val="left" w:pos="720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ab/>
            <w:t xml:space="preserve">ความสามารถในการเชื่อมต่อเป็นค่าระดับของความสมบูรณ์ของจุดเชื่อมต่อระหว่าง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Node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จะกำหนดเป็น </w:t>
          </w:r>
          <w:r>
            <w:rPr>
              <w:rFonts w:ascii="Times New Roman" w:hAnsi="Times New Roman" w:cs="Times New Roman"/>
              <w:sz w:val="32"/>
              <w:szCs w:val="32"/>
              <w:cs/>
            </w:rPr>
            <w:t>β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=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Arcs/Nodes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เมื่อ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Arcs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คือ จำนวนทั้งหมดในการเชื่อมกันระหว่าง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Nodes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และ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Nodes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คือ จำนวนทั้งหมดของจุดเชื่อมในโครงข่าย การกำหนดพื้นที่ศึกษาพิจารณาจากเมตริกซ์เส้นทางที่สั้นที่สุดและใช้การสุ่มเลือกทำการนับการเชื่อมจุดภายในโครงข่าย หากค่ามากกว่า 1 หมายถึง สถานที่ในแต่ละแห่งมีความเชื่อมต่อกันได้ดีและมีความซับซ้อนมากยิ่งขึ้น</w:t>
          </w:r>
        </w:p>
        <w:p w:rsidR="00C04CE7" w:rsidRPr="00C04CE7" w:rsidRDefault="00C04CE7" w:rsidP="00C04CE7">
          <w:pPr>
            <w:tabs>
              <w:tab w:val="left" w:pos="720"/>
            </w:tabs>
            <w:ind w:firstLine="36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6.6.1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การขนส่งทางรถไฟและการบริหารจัดการบริเวณสถานี</w:t>
          </w:r>
        </w:p>
        <w:p w:rsidR="00C04CE7" w:rsidRPr="00C04CE7" w:rsidRDefault="00C04CE7" w:rsidP="00C04CE7">
          <w:pPr>
            <w:tabs>
              <w:tab w:val="left" w:pos="720"/>
            </w:tabs>
            <w:ind w:firstLine="90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การบริหารจัดการด้านอุปสงค์ยังมีความครอบคลุมในเรื่องการบริหารจัดการระบบขนส่งต่อเนื่องที่จะมารับช่วงจากระบบราง การให้บริการตั๋วร่วม การบริการที่จอดรถทั้งรถยนต์และจักรยาน การสร้างบรรยากาศที่เอื้อต่อการ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lastRenderedPageBreak/>
            <w:t>เดินเท้า เนื่องจากระบบรางมีราคาแพงต้องใช้เงินลงทุนสูงมากเมื่อลงทุนก่อสร้างระบบแล้วจะต้องหาทางเพิ่มการใช้ประโยชน์สูงที่สุดจึงจะคุ้มค่า การก่อสร้างระบบรางที่สามารถใช้สินค้าอุตสาหกรรมในประเทศได้อย่างเหมาะสมนอกจากจะช่วยในด้านประหยัดต้นทุนของประเทศแล้วยังเพิ่มการจ้างงานในประเทศและเป็นฐานในการพัฒนาองค์ความรู้ด้านวิทยาศาสตร์และเทคโนโลยีอีกด้วย ความจำเป็นที่ต้องใช้เงินลงทุนสูงมากอาจทำให้เกิดการผูกขาดการขนส่งโดยเฉพาะการผูกขาดโดยภาครัฐซึ่งในหลายกรณีเป็นผู้เดียวที่มีความสามารถในการลงทุนและบริหารจัดการโดยภาครัฐก็มักจะติดขัดในเรื่องการเพิ่มประสิทธิภาพ ข้อได้เปรียบของการขนส่งระบบราง คือ ประหยัด ปลอดภัย เช่น ประหยัดการใช้ทรัพยากรที่ดินในการสร้างระบบขนส่ง ปลอดภัยและเป็นมิตรกับสภาพแวดล้อมมากกว่าการขนส่งระบบอื่น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(นคร จันทศร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,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2554) ได้อธิบายถึงการบริหารการเดินรถไฟให้พยายามเดินขบวนรถให้เต็มความจุที่ออกแบบไว้ การตั้งขบวนรถใหม่เมื่อมาถึงปลายทางเป็นช่วงเวลาหนึ่งที่ล้อหยุดหมุน ดังนั้นหลักการเบื้องต้นจึงต้องลดเวลาที่ปลายทางให้สั้นที่สุด ลักษณะการเดินรถไฟ มีความแตกต่างกันอยู่ 2 กรณี คือ การเดินขบวนรถเป็นทางเดี่ยวและการเดินขบวนรถบนทางคู่ การเดินขบวนรถทางเดี่ยวจะมีการเดินรถสวนกันและการเดินรถขึ้นหน้ากัน ส่วนการเดินรถบนทางคู่มีเพียงการเดินรถขึ้นหน้ากัน ลักษณะการเดินทางของผู้โดยสาร ซึ่งมีความแตกต่างกันระหว่างการขนส่งผู้โดยสารระยะไกลกับการขนส่งผู้โดยสารในเมืองหรือการขนส่งมวลชน การโดยสารระยะไกลจะมีช่วงเร่งด่วนในรอบสัปดาห์ ช่วงเร่งด่วนในรอบเดือน และช่วงเร่งด่วนในรอบปี ส่วนการเดินรถขนส่งมวลชนจะเกิดชั่วโมงเร่งด่วนในรอบวัน ช่วงเร่งด่วนในรอบสัปดาห์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ab/>
            <w:t>ระยะห่างระหว่างขบวนรถ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Headway)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ซึ่งเป็นข้อจำกัดด้านเทคนิคที่จะต้องนำมาประมวลไว้ในการจัดทำข่ายเรขา เพราะถึงแม้ว่าเราต้องการจะเดินขบวนรถให้มากในช่วงเวลาเร่งด่วนแต่ก็จะไม่สามารถเดินขบวนรถได้มากกว่าไปขีดความสามารถของระบบ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Line Capacity)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ตามที่ออกแบบไว้</w:t>
          </w:r>
        </w:p>
        <w:p w:rsidR="00C04CE7" w:rsidRPr="00C04CE7" w:rsidRDefault="00C04CE7" w:rsidP="00C04CE7">
          <w:pPr>
            <w:tabs>
              <w:tab w:val="left" w:pos="720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ab/>
            <w:t>ลำดับความสำคัญก่อนหลัง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Priority)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หรือ ศักย์ ของขบวนรถที่มาเดินร่วมทางซึ่งสำคัญมากในกรณีการเดินรถไฟทาเดี่ยวและการเดินขบวนรถไฟหลายประเภทอยู่บนทางรถไฟเดียวกัน เช่น ขบวนรถด่วนมีศักย์สูงกว่าขบวนรถเร็ว ขบวนรถเร็วมีศักย์สูงกว่าขบวนรถธรรมดา ขบวนรถธรรมดามีศักย์สูงกว่าขบวนรถสินค้า การกำหนดศักย์ของขบวนรถจะปรากฏอยู่ในข่ายเรขาตรงจุดที่ขบวนรถพบกันต้องจัดหลีกหรือจัดให้เดินขึ้นหน้า คือ ความเร็วที่ขบวนรถใช้วิ่งผ่านตอนสัญญาณหรือระหว่างสถานี (ซึ่งก็คือเวลาน้อยลง) และช่วงเวลาที่ต้องใช้หลีกขบวนรถ การขอทางและคืนทางสะดวก</w:t>
          </w:r>
        </w:p>
        <w:p w:rsidR="00C04CE7" w:rsidRPr="00C04CE7" w:rsidRDefault="00C04CE7" w:rsidP="00C04CE7">
          <w:pPr>
            <w:tabs>
              <w:tab w:val="left" w:pos="720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ab/>
            <w:t>การเลือกปริมาณการเดินทางในช่วงเร่งด่วนมาเป็นตัวแทนวางแผน หมายถึง ระบบสามารถให้บริการได้ดีในช่วงเร่งด่วน แต่ทรัพย์สินจะถูกใช้งานน้อยลงช่วงนอกชั่วโมงเร่งด่วน (ขบวนรถมีที่นั่งว่าง ทางรถไฟมีขบวนรถเดินน้อย) ตรงกันข้ามหากเลือกปริมาณการเดินทางโดยเฉลี่ยมาเป็นตัวแทนการวางแผน ระบบจะบริการแบบไม่มีชั่วโมงเร่งด่วน หมายความว่า ในช่วงเวลาที่มีความต้องการใช้บริการมากจะไม่สามารถให้บริการได้ การคำนวณหากำหนดเวลาในกรอบการทำงานของขบวนรถ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Round Trip Time)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หมายถึง  เวลาที่ขบวนรถออกจากจุดเริ่มต้นแล้วหมุนกลับมาครบรอบที่เดิมเพื่อออกแบบให้บริการได้ในรอบต่อไป กำหนดเวลาในรอบการทำงานประกอบด้วยเวลาที่ขบวนรถเดินระหว่างทาง เวลาที่เสียไปในการหยุดให้ผู้โดยสารขึ้นลงที่สถานี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Dwell Time)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ระยะเวลารอหลีก/รอขึ้นหน้า และเวลาที่เสียไปจากเหตุสุดวิสัยต่างๆ รวมทั้งเวลาที่ต้องเผื่อไว้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Recovery Time)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เพื่อช่วยให้การทำข่ายเรขากับข้อเท็จจริงมีความสอดคล้องกัน</w:t>
          </w:r>
        </w:p>
        <w:p w:rsidR="00C04CE7" w:rsidRDefault="00C04CE7" w:rsidP="00C04CE7">
          <w:pPr>
            <w:tabs>
              <w:tab w:val="left" w:pos="720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lastRenderedPageBreak/>
            <w:tab/>
            <w:t>เวลาซึ่งขบวนรถหยุดที่สถานีอาจมีความแตกต่างกันมากในแต่ละช่วงเวลาการเดินทาง ความแปรปรวนของเวลาอาจลดลงได้โดยออกแบบชานชาลาให้สูงเสมอพื้น หรือแม้แต่ชานชาลาขบวนรถทางไกลก็เช่นเดียวกันจะเห็นว่าสถานีรถไฟความเร็วสูงที่สร้างใหม่จะมีชานชาลาสูงเสมอพื้นรถ ส่วนที่เป็นชานชาลาต่ำจะมีเฉพาะระบบรถไฟเก่า อย่างไรก็ดีการเผื่อเวลาไว้มากเกินไปอาจมีผลด้านลบ กิจการการเดินรถไฟที่ไม่มีคุณภาพการให้บริการอาจเผื่อเวลาส่วนนี้ไว้มาก</w:t>
          </w:r>
        </w:p>
        <w:p w:rsidR="00C04CE7" w:rsidRPr="00C04CE7" w:rsidRDefault="00C04CE7" w:rsidP="00C04CE7">
          <w:pPr>
            <w:tabs>
              <w:tab w:val="left" w:pos="720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  <w:t>6.6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>.2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 ระบบขนส่งและโครงข่ายการขนส่ง</w:t>
          </w:r>
        </w:p>
        <w:p w:rsidR="00C04CE7" w:rsidRPr="00C04CE7" w:rsidRDefault="00C04CE7" w:rsidP="00C04CE7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04CE7">
            <w:rPr>
              <w:rFonts w:ascii="TH SarabunPSK" w:hAnsi="TH SarabunPSK" w:cs="TH SarabunPSK"/>
              <w:sz w:val="32"/>
              <w:szCs w:val="32"/>
            </w:rPr>
            <w:t>(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พนกฤษณ คลังบุญครอง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, 2557)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อธิบายถึงโครงข่ายการขนส่ง คือ ลักษณะทั่วไปของโครงข่าย ตำแหน่งที่ตั้งของเส้นทางและจุดตัดของโครงข่าย เช่น ระบบโครงข่ายตาราง หรือระบบโครงข่ายที่มีศูนย์กลางของวงกลมร่วมกัน และโครงข่ายเชื่อมต่อกันในแนวรัศมี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ลักษณะการเชื่อมต่อ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Link characteristics)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แนวเชื่อม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Links)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คือ สิ่งก่อสร้างที่ใช้เชื่อมโยงการเดินทางของคนและการขนส่งสินค้า เช่น ทางหลวง ทางรถไฟ แนวท่อส่ง เส้นทางการบินและเส้นทางการเดินเรือ เป็นต้น ตำแหน่งที่เชื่อมตัดกัน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Intersection points)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ของการขนส่งแต่ละประเภท หรือจุดเปลี่ยนถ่ายผู้โดยสารหรือสินค้าระหว่างการขนส่งประเภทต่างๆ เช่น สนามบิน สถานีรถไฟและสถานีขนส่งผู้โดยสาร เป็นต้น จะถือว่าเป็นส่วนหนึ่งของแนวการเชื่อมในการวิเคราะห์โดยทั่วๆ ไป จะสมมติว่าตำแหน่งที่เชื่อมตัดกันหรือจุดเปลี่ยนถ่ายผู้โดยสารที่เรียกว่า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Nodes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ทางเลือกที่เกี่ยวกับแนวเชื่อม ได้แก่ รายละเอียดเกี่ยวกับตำแหน่งที่ตั้งของแนวเชื่อมและ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Nodes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ลักษณะต่างๆ ของแนวเชื่อมที่มีผลกระทบต่อกระแสจราจร เช่น จำนวนช่องจราจรของทางหลวงหรือจำนวนราง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Tracks)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ของทางรถไฟ ความลาดชัน และความโค้งของทางหลวง การเลือกรูปแบบของทางแยก ชนิดของสัญญาณไฟจราจร ลักษณะของสถานีขนส่งผู้โดยสาร เป็นต้น ขั้นตอนในการระบุปัญหา มีดังนี้ กำหนดขอบเขตพื้นที่ศึกษา เส้นที่แสดงขอบเขตพื้นที่ศึกษา เรียกว่า “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Cordon line”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พื้นที่ศึกษาถูกแบ่งออกเป็นพื้นที่ย่อย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Zone)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ต่างๆ เทคนิคในการกำหนดการเดินทางระหว่างพื้นที่ย่อยลงบนถนนสายต่างๆ ศูนย์กลางขอกิจกรรมต่างๆ ของพื้นที่ย่อยให้กำหนดเป็นจุดศูนย์กลางพื้นที่ย่อย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Zone Centroid)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ซึ่งโครงข่ายถนนจะประกอบด้วยแนวเชื่อมโยงซึ่งเป็นตัวแทนของส่วนที่เป็นสิ่งก่อสร้างในการขนส่ง เช่น แนวถนนต่างๆ ปลายทั้งสองของแนวเชื่อมโยงแต่ละแนว เรียกว่า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Nodes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ซึ่งได้แก่จุดที่แนวเชื่อมต่อกัน เช่น บริเวณทางแยกต่างๆ ที่แนวถนนมาตัดกัน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</w:p>
        <w:p w:rsidR="00C04CE7" w:rsidRPr="00C04CE7" w:rsidRDefault="00C04CE7" w:rsidP="00C04CE7">
          <w:pPr>
            <w:tabs>
              <w:tab w:val="left" w:pos="720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โครงข่ายระบบรางในภาคตะวันออกเฉียงเหนือ สายตะวันออกเฉียงเหนือเชื่อมโยงกับสาธารณรัฐประชาชนลาวที่ อ.เมือง จ.หนองคาย มี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>2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 เส้นทาง คือ สายทางถึงจังหวัดอุบลราชธานี ระยะทาง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>575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 กิโลเมตร และสายทางถึงจังหวัดหนองคาย ระยะทาง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>624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 กิโลเมตร ในปัจจุบันประเทศไทยมีแนวโน้มที่จะมุ่งเน้นการลงทุนเพื่อก่อสร้างระบบรางเป็นหลัก คือ โครงการก่อสร้างเส้นทางรถไฟทางคู่และรถไฟความเร็วสูงรวมถึงโครงการรถไฟฟ้าขนส่งมวลชนในกรุงเทพมหานคร ระบบขนส่งสาธารณะทางราง ปัจจุบันมี 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>4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 xml:space="preserve"> ระบบ ได้แก่ รถไฟ ประกอบด้วย รถไฟชานเมือง และรถไฟระหว่างเมืองซึ่งให้บริการโดยการรถไฟแห่งประเทศไทย รถไฟฟ้าขนส่งมวลชนกรุงเทพ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BTS)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เดินรถในความดูแลของกรุงเทพมหานคร รถไฟฟ้ามหานคร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MRT)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อยู่ในความดูแลของการรถไฟฟ้าขนส่งมวลชนแห่งประเทศไทย รถไฟฟ้าเชื่อมท่าอากาศยานสุวรรณภูมิ (</w:t>
          </w:r>
          <w:r w:rsidRPr="00C04CE7">
            <w:rPr>
              <w:rFonts w:ascii="TH SarabunPSK" w:hAnsi="TH SarabunPSK" w:cs="TH SarabunPSK"/>
              <w:sz w:val="32"/>
              <w:szCs w:val="32"/>
            </w:rPr>
            <w:t xml:space="preserve">Airport Rail Link) </w:t>
          </w:r>
          <w:r w:rsidRPr="00C04CE7">
            <w:rPr>
              <w:rFonts w:ascii="TH SarabunPSK" w:hAnsi="TH SarabunPSK" w:cs="TH SarabunPSK"/>
              <w:sz w:val="32"/>
              <w:szCs w:val="32"/>
              <w:cs/>
            </w:rPr>
            <w:t>อยู่ในความดูแลของการรถไฟแห่งประเทศไทย</w:t>
          </w:r>
        </w:p>
        <w:p w:rsidR="00DB69A9" w:rsidRDefault="00C21649" w:rsidP="00C04CE7">
          <w:pPr>
            <w:tabs>
              <w:tab w:val="left" w:pos="720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</w:r>
          <w:r w:rsidR="00C04CE7" w:rsidRPr="00C04CE7">
            <w:rPr>
              <w:rFonts w:ascii="TH SarabunPSK" w:hAnsi="TH SarabunPSK" w:cs="TH SarabunPSK"/>
              <w:sz w:val="32"/>
              <w:szCs w:val="32"/>
              <w:cs/>
            </w:rPr>
            <w:t>การวิเคราะห์ระบบขนส่ง มีความสัมพันธ์อย่างใกล้ชิดกับกิจกรรมทางสังคม ได้แก่ การเปลี่ยนแปลงของอุปสงค์ในการขนส่ง เช่น การเปลี่ยนแปลงเรื่องจำนวนประชากร รายได้ และรูปแบบการใช้ประโยชน์ที่ดินจะทำให้รูปแบบอุปสงค์ในการขนส่งเปลี่ยนแปลงตามไปด้วยทั้งในแง่ปริมาณการขนส่ง และการกระจายตัวของอุปสงค์ในการ</w:t>
          </w:r>
          <w:r w:rsidR="00C04CE7" w:rsidRPr="00C04CE7">
            <w:rPr>
              <w:rFonts w:ascii="TH SarabunPSK" w:hAnsi="TH SarabunPSK" w:cs="TH SarabunPSK"/>
              <w:sz w:val="32"/>
              <w:szCs w:val="32"/>
              <w:cs/>
            </w:rPr>
            <w:lastRenderedPageBreak/>
            <w:t>ขนส่งตามเวลาและสภาพทางภูมิศาสตร์ การเปลี่ยนแปลงทางด้านเทคโนโลยี เช่น รูปแบบการขนส่งแบบใหม่ๆ จะดึงดูดให้ประชาชนซึ่งจะดึงดูดให้ประชาชนหันมาใช้เทคโนโลยีเหล่านี้มากขึ้น การเปลี่ยนแปลงในด้านคุณค่าซึ่งมีผลต่อการตัดสินใจในการขนส่งและควรให้ความสำคัญในผลกระทบต่อสภาพสังคมและสิ่งแวดล้อ</w:t>
          </w:r>
          <w:r w:rsidR="00DB69A9">
            <w:rPr>
              <w:rFonts w:ascii="TH SarabunPSK" w:hAnsi="TH SarabunPSK" w:cs="TH SarabunPSK" w:hint="cs"/>
              <w:sz w:val="32"/>
              <w:szCs w:val="32"/>
              <w:cs/>
            </w:rPr>
            <w:t>ม</w:t>
          </w:r>
        </w:p>
        <w:p w:rsidR="00DB69A9" w:rsidRPr="00D44633" w:rsidRDefault="00DB69A9" w:rsidP="00D44633">
          <w:pPr>
            <w:tabs>
              <w:tab w:val="left" w:pos="360"/>
            </w:tabs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 w:rsidRPr="00D44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6.7 </w:t>
          </w:r>
          <w:r w:rsidRPr="00D44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เหล็กราง</w:t>
          </w:r>
          <w:r w:rsidRPr="00D44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รถไฟ</w:t>
          </w:r>
        </w:p>
        <w:p w:rsidR="00DB69A9" w:rsidRPr="00DB69A9" w:rsidRDefault="00DB69A9" w:rsidP="00DB69A9">
          <w:pPr>
            <w:tabs>
              <w:tab w:val="left" w:pos="720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B69A9">
            <w:rPr>
              <w:rFonts w:ascii="TH SarabunPSK" w:hAnsi="TH SarabunPSK" w:cs="TH SarabunPSK"/>
              <w:sz w:val="32"/>
              <w:szCs w:val="32"/>
            </w:rPr>
            <w:tab/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กระบวนการผลิตเหล็กกล้ามีบทบาทสำคัญในการควบคุมคุณภาพและสมบัติของเหล็กกล้ารางรถไฟให้สอดคล้องกับลักษณะการใช้งาน การผลิตเหล็กกล้าเริ่มจากการนำเหล็กพิกหลอมเหลว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molten pig iron)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ที่ได้จากเตาหลอมแบบพ่นลม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blast furnace)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มาผ่านขั้นตอนกำจัดซัลเฟอร์ด้วยการเติมสารกำจัดซัลเฟอร์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desulfurizing reagents)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เช่น แคลเซียม คาร์ไบด์ แมกนีเซียม หรือ ปูนขาว หรืออาจใช้วิธีอื่นขึ้นอยู่กับเทคโนโลยีของผู้ผลิตเหล็กกล้าแต่ละราย โดยมีเป้าหมายคือ ทำให้น้ำเหล็กมีปริมาณซัลเฟอร์ต่ำกว่า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>0.002%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 xml:space="preserve"> ต่อมาน้ำเหล็กหลอมเหลวจะถูกทำให้บริสุทธิ์เพิ่มขึ้นในเตาออกซิเจน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>Basic Oxygen Furnace, BOF)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ด้วยการลดปริมาณคาร์บอนและธาตุอื่น ๆ ที่ไม่ต้องการเช่น ฟอสฟอรัส ซิลิคอน แมงกานีส จากนั้นจะปรับปรุงคุณภาพในขั้นต่อไปโดยการกำจัดก๊าซไฮโดรเจนพร้อมกับการปรับส่วนผสมทางเคมีด้วยการเติมธาตุเจือเข้าไปในขั้นตอนการกำจัดก๊าซด้วยอาร์กในระบบสุญญากาศ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Vacuum Arc Degassing,VAD)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ก่อนเทเข้าสู่ขั้นตอนการหล่อต่อเนื่อง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continuous casting)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และตัดเป็นสแล็บ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slab)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 xml:space="preserve">เพื่อนำไปใช้ในขั้นตอนต่อไปในขั้นตอนการรีดขึ้นรูปรางรถไฟสแล็บถูกนำไปให้ความร้อนที่อุณหภูมิ 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>920-1,200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 xml:space="preserve"> องศา อีกครั้ง ก่อนจะรีดขึ้นรูปในหลายขั้นตอนเพื่อทำให้มีรูปร่างหน้าตัดรางรถไฟตามต้องการและตัดเป็นท่อนยาว จากนั้นปรับปรุงสมบัติด้วยกระบวนการอบทางความร้อน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heat treatment process)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และทำให้รางรถไฟมีความตรงด้วยการรีดบังคับ ตรง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rolling straightener)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ก่อนที่จะตรวจสอบแบบไม่ทำลายด้วยเทคนิคต่างๆ เช่นการทดสอบด้วยกระแสวน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eddy current testing)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และการทดสอบโดยใช้คลื่นอัลทราโซนิก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ultrasonic testing)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เพื่อให้มั่นใจและรับประกันคุณภาพได้ว่ารางรถไฟที่ผลิตนั้นไม่มีรอยบกพร่องหรือรอยแตกร้าวปรากฏอยู่ในเนื้อวัสดุก่อนส่งมอบให้ลูกค้านำไปใช้งาน</w:t>
          </w:r>
        </w:p>
        <w:p w:rsidR="00DB69A9" w:rsidRPr="00DB69A9" w:rsidRDefault="00DB69A9" w:rsidP="00DB69A9">
          <w:pPr>
            <w:tabs>
              <w:tab w:val="left" w:pos="720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    6.7.1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 xml:space="preserve"> ค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ุณสมบัติของรางรถไฟด้านการใข้งาน</w:t>
          </w:r>
        </w:p>
        <w:p w:rsidR="00DB69A9" w:rsidRPr="00DB69A9" w:rsidRDefault="00DB69A9" w:rsidP="00D44633">
          <w:pPr>
            <w:tabs>
              <w:tab w:val="left" w:pos="720"/>
            </w:tabs>
            <w:ind w:firstLine="54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 xml:space="preserve">     รางรถไฟเป็นชิ้นส่วนสำคัญในระบบรถไฟฟ้าขนส่งมวลชนมีหน้าที่หลักดังนี้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1)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 xml:space="preserve">รองรับน้ำหนักตัวรถและน้ำหนักบรรทุก 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2)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ถ่ายทอดภาระจากล้อรถไฟฟ้าไปยังหมอน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ties) 3)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 xml:space="preserve">ทำให้รถไฟฟ้าเคลื่อนที่ราบเรียบและ 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4)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บังคับและนำการเคลื่อนที่ของล้อรถไฟในขณะที่รถไฟเคลื่อนที่จะเกิดแรงกระทำถ่ายทอดจากล้อรถไฟสู่รางวิ่ง เช่น ภาระในแนวแกน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axle load)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ภาระแบบไดนามิก(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dynamic load)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เป็นต้นเกิดจากการบังคับนำวิ่ง(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>trackguidance)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การเร่ง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acceleration)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การชะลอความเร็ว(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>deceleration)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ซึ่งทำให้เนื้อวัสดุของรางรถไฟโดยเฉพาะอย่างยิ่งบริเวณผิวสัมผัสระหว่างล้อและรางรถไฟฟ้ามีความเค้น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stress)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เพิ่มขึ้น เกิดการเปลี่ยนรูป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deformation)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มีความแข็งเนื่องจากความเครียด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strain hardening)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เพิ่มขึ้น และเกิดการสึกหรอ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wear)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เพิ่มขึ้น ดังนั้น การเลือกใช้เหล็กกล้ารางรถไฟที่เหมาะสมจึงต้องพิจารณาจากสมบัติทางกลที่สำคัญ ได้แก่ ความเค้นคราก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yield stress)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ความต้านแรงดึง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tensile strength)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ความแข็งแรงความล้า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fatigue strength)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พฤติกรรมการเพิ่มความแข็งเนื่องจากความเครียด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strain hardening behavior)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และความสามารถในการเปลี่ยนรูป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>deformability)</w:t>
          </w:r>
        </w:p>
        <w:p w:rsidR="00DB69A9" w:rsidRPr="00DB69A9" w:rsidRDefault="00DB69A9" w:rsidP="00DB69A9">
          <w:pPr>
            <w:tabs>
              <w:tab w:val="left" w:pos="720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lastRenderedPageBreak/>
            <w:t>นอกจากนี้ความต้านทานการสึกหรอ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wear resistance)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ก็เป็นสมบัติที่สำคัญของรางรถไฟ เนื่องจากมีผลโดยตรงต่ออายุการใช้งานของรางรถไฟที่สัมผัสเสียดสีกับล้อรถไฟตลอดเวลาดังนั้น เพื่อป้องกันความเสียหายและการเสื่อมสภาพของชิ้นส่วนรางรถไฟในระบบรถไฟฟ้าขนส่งมวลชนก่อนกำหนด เหล็กกล้ารางรถไฟควรมีสมบัติดังนี้</w:t>
          </w:r>
        </w:p>
        <w:p w:rsidR="00DB69A9" w:rsidRPr="00DB69A9" w:rsidRDefault="00DB69A9" w:rsidP="00DB69A9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•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มีค่าต้านทานการสึกหรอสูง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>high resistance to wear)</w:t>
          </w:r>
        </w:p>
        <w:p w:rsidR="00DB69A9" w:rsidRPr="00DB69A9" w:rsidRDefault="00DB69A9" w:rsidP="00DB69A9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•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มีค่าต้านทานแรงกดสูง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>high resistance to compression)</w:t>
          </w:r>
        </w:p>
        <w:p w:rsidR="00DB69A9" w:rsidRPr="00DB69A9" w:rsidRDefault="00DB69A9" w:rsidP="00DB69A9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•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มีค่าต้านทานความล้าสูง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>high resistance to fatigue)</w:t>
          </w:r>
        </w:p>
        <w:p w:rsidR="00DB69A9" w:rsidRPr="00DB69A9" w:rsidRDefault="00DB69A9" w:rsidP="00DB69A9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•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มีค่าความต้านทานแรงดึงและความแข็งสูง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>high tensile strength and hardness)</w:t>
          </w:r>
        </w:p>
        <w:p w:rsidR="00DB69A9" w:rsidRPr="00DB69A9" w:rsidRDefault="00DB69A9" w:rsidP="00DB69A9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•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มีค่าความต้านทานการแตกหักแบบเปราะสูง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>high resistance to brittle fracture)</w:t>
          </w:r>
        </w:p>
        <w:p w:rsidR="00DB69A9" w:rsidRPr="00DB69A9" w:rsidRDefault="00DB69A9" w:rsidP="00DB69A9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•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มีสภาพเชื่อมได้ดี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>good weldability)</w:t>
          </w:r>
        </w:p>
        <w:p w:rsidR="00DB69A9" w:rsidRPr="00DB69A9" w:rsidRDefault="00DB69A9" w:rsidP="00DB69A9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•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มีคุณภาพพื้นผิวดี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>good surface quality)</w:t>
          </w:r>
        </w:p>
        <w:p w:rsidR="00DB69A9" w:rsidRPr="00DB69A9" w:rsidRDefault="00DB69A9" w:rsidP="00DB69A9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•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รักษารูปหน้าตัดได้ดี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>evenness and observance of profile)</w:t>
          </w:r>
        </w:p>
        <w:p w:rsidR="00E372F9" w:rsidRDefault="00DB69A9" w:rsidP="00DB69A9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B69A9">
            <w:rPr>
              <w:rFonts w:ascii="TH SarabunPSK" w:hAnsi="TH SarabunPSK" w:cs="TH SarabunPSK"/>
              <w:sz w:val="32"/>
              <w:szCs w:val="32"/>
            </w:rPr>
            <w:t xml:space="preserve">• </w:t>
          </w:r>
          <w:r w:rsidRPr="00DB69A9">
            <w:rPr>
              <w:rFonts w:ascii="TH SarabunPSK" w:hAnsi="TH SarabunPSK" w:cs="TH SarabunPSK"/>
              <w:sz w:val="32"/>
              <w:szCs w:val="32"/>
              <w:cs/>
            </w:rPr>
            <w:t>มีค่าความเค้นตกค้างต่ำ (</w:t>
          </w:r>
          <w:r w:rsidRPr="00DB69A9">
            <w:rPr>
              <w:rFonts w:ascii="TH SarabunPSK" w:hAnsi="TH SarabunPSK" w:cs="TH SarabunPSK"/>
              <w:sz w:val="32"/>
              <w:szCs w:val="32"/>
            </w:rPr>
            <w:t>low residual stress after manufacturing)</w:t>
          </w:r>
        </w:p>
        <w:p w:rsidR="00E372F9" w:rsidRPr="00E372F9" w:rsidRDefault="00E372F9" w:rsidP="00E372F9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6.7.2</w:t>
          </w: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 xml:space="preserve"> การแบ่งประเภทรางรถไ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ฟ</w:t>
          </w:r>
        </w:p>
        <w:p w:rsidR="00E372F9" w:rsidRPr="00E372F9" w:rsidRDefault="00E372F9" w:rsidP="00E372F9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 xml:space="preserve">ปัจจุบันรางรถไฟที่มีการใช้งานในระบบรถไฟฟ้าขนส่งมวลชนแบ่งออกเป็น </w:t>
          </w:r>
          <w:r w:rsidRPr="00E372F9">
            <w:rPr>
              <w:rFonts w:ascii="TH SarabunPSK" w:hAnsi="TH SarabunPSK" w:cs="TH SarabunPSK"/>
              <w:sz w:val="32"/>
              <w:szCs w:val="32"/>
            </w:rPr>
            <w:t>4</w:t>
          </w: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 xml:space="preserve"> กลุ่มดังนี้</w:t>
          </w:r>
        </w:p>
        <w:p w:rsidR="00E372F9" w:rsidRPr="00E372F9" w:rsidRDefault="00E372F9" w:rsidP="00E372F9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E372F9">
            <w:rPr>
              <w:rFonts w:ascii="TH SarabunPSK" w:hAnsi="TH SarabunPSK" w:cs="TH SarabunPSK"/>
              <w:sz w:val="32"/>
              <w:szCs w:val="32"/>
            </w:rPr>
            <w:t xml:space="preserve">• </w:t>
          </w: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 xml:space="preserve">กลุ่มที่ </w:t>
          </w:r>
          <w:r w:rsidRPr="00E372F9">
            <w:rPr>
              <w:rFonts w:ascii="TH SarabunPSK" w:hAnsi="TH SarabunPSK" w:cs="TH SarabunPSK"/>
              <w:sz w:val="32"/>
              <w:szCs w:val="32"/>
            </w:rPr>
            <w:t>1</w:t>
          </w: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 xml:space="preserve"> รางรถไฟแข็งธรรมชาติ (</w:t>
          </w:r>
          <w:r w:rsidRPr="00E372F9">
            <w:rPr>
              <w:rFonts w:ascii="TH SarabunPSK" w:hAnsi="TH SarabunPSK" w:cs="TH SarabunPSK"/>
              <w:sz w:val="32"/>
              <w:szCs w:val="32"/>
            </w:rPr>
            <w:t xml:space="preserve">NaturallyHard Rails) </w:t>
          </w: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 xml:space="preserve">ผลิตจากเหล็กกล้ารางรถไฟที่มีโครงสร้างจุลภาคพื้นฐานเพิร์ลไลต์ซึ่งจะถูกนำไปใช้งานเป็นรางวิ่งในระบบรถไฟฟ้าขนส่งมวลชนทั่วไป มีอัตราการสึกหรอในช่วง </w:t>
          </w:r>
          <w:r w:rsidRPr="00E372F9">
            <w:rPr>
              <w:rFonts w:ascii="TH SarabunPSK" w:hAnsi="TH SarabunPSK" w:cs="TH SarabunPSK"/>
              <w:sz w:val="32"/>
              <w:szCs w:val="32"/>
            </w:rPr>
            <w:t>0.7-1.0</w:t>
          </w: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 xml:space="preserve"> มิลลิเมตรต่อภาระ </w:t>
          </w:r>
          <w:r w:rsidRPr="00E372F9">
            <w:rPr>
              <w:rFonts w:ascii="TH SarabunPSK" w:hAnsi="TH SarabunPSK" w:cs="TH SarabunPSK"/>
              <w:sz w:val="32"/>
              <w:szCs w:val="32"/>
            </w:rPr>
            <w:t>100</w:t>
          </w: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 xml:space="preserve"> ล้านตันในรางวิ่งตรง</w:t>
          </w:r>
        </w:p>
        <w:p w:rsidR="00E372F9" w:rsidRPr="00E372F9" w:rsidRDefault="00E372F9" w:rsidP="00E372F9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E372F9">
            <w:rPr>
              <w:rFonts w:ascii="TH SarabunPSK" w:hAnsi="TH SarabunPSK" w:cs="TH SarabunPSK"/>
              <w:sz w:val="32"/>
              <w:szCs w:val="32"/>
            </w:rPr>
            <w:t xml:space="preserve">• </w:t>
          </w: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 xml:space="preserve">กลุ่มที่ </w:t>
          </w:r>
          <w:r w:rsidRPr="00E372F9">
            <w:rPr>
              <w:rFonts w:ascii="TH SarabunPSK" w:hAnsi="TH SarabunPSK" w:cs="TH SarabunPSK"/>
              <w:sz w:val="32"/>
              <w:szCs w:val="32"/>
            </w:rPr>
            <w:t>2</w:t>
          </w: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 xml:space="preserve"> รางรถไฟที่ผ่านการอบชุบ (</w:t>
          </w:r>
          <w:r w:rsidRPr="00E372F9">
            <w:rPr>
              <w:rFonts w:ascii="TH SarabunPSK" w:hAnsi="TH SarabunPSK" w:cs="TH SarabunPSK"/>
              <w:sz w:val="32"/>
              <w:szCs w:val="32"/>
            </w:rPr>
            <w:t xml:space="preserve">ThermallyTreated Rails) </w:t>
          </w: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 xml:space="preserve">ผลิตโดยการนำเหล็กกล้ารางรถไฟความแข็งปกติมาผ่านขั้นตอนการอบทางความร้อนเพื่อเพิ่มค่าความแข็งเฉพาะส่วนหัวราง โดยทั่วไปรางรถไฟประเภทนี้มีอายุการใช้งานสูงกว่ารางรถไฟแข็งธรรมชาติประมาณ </w:t>
          </w:r>
          <w:r w:rsidRPr="00E372F9">
            <w:rPr>
              <w:rFonts w:ascii="TH SarabunPSK" w:hAnsi="TH SarabunPSK" w:cs="TH SarabunPSK"/>
              <w:sz w:val="32"/>
              <w:szCs w:val="32"/>
            </w:rPr>
            <w:t>5-7</w:t>
          </w: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 xml:space="preserve">เท่าดังนั้นจึงได้รับความนิยมนำมาใช้เป็นรางวิ่งในระบบรถไฟฟ้าขนส่งมวลชนที่มีภาระแนวแกนสูงในระหว่างการใช้งานภาพที่ </w:t>
          </w:r>
          <w:r w:rsidRPr="00E372F9">
            <w:rPr>
              <w:rFonts w:ascii="TH SarabunPSK" w:hAnsi="TH SarabunPSK" w:cs="TH SarabunPSK"/>
              <w:sz w:val="32"/>
              <w:szCs w:val="32"/>
            </w:rPr>
            <w:t>5</w:t>
          </w: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 xml:space="preserve"> แสดงการเปรียบเทียบค่าความแข็งของรางรถไฟที่ออกแบบมาสำหรับรับภาระแนวแกนในระดับที่แตกต่างกัน การเพิ่มค่าความแข็งของเนื้อวัสดุจะช่วยลดการสึกหรอของรางรถไฟได้เป็นอย่างดีสัมประสิทธิ์ความต้านการสึกหรอของรางรถไฟเพิ่มขึ้นอย่างมีนัยสำคัญเมื่อมีค่าความแข็งสูงกว่า </w:t>
          </w:r>
          <w:r w:rsidRPr="00E372F9">
            <w:rPr>
              <w:rFonts w:ascii="TH SarabunPSK" w:hAnsi="TH SarabunPSK" w:cs="TH SarabunPSK"/>
              <w:sz w:val="32"/>
              <w:szCs w:val="32"/>
            </w:rPr>
            <w:t>350 HB</w:t>
          </w:r>
        </w:p>
        <w:p w:rsidR="00E372F9" w:rsidRPr="00E372F9" w:rsidRDefault="00E372F9" w:rsidP="00E372F9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E372F9">
            <w:rPr>
              <w:rFonts w:ascii="TH SarabunPSK" w:hAnsi="TH SarabunPSK" w:cs="TH SarabunPSK"/>
              <w:sz w:val="32"/>
              <w:szCs w:val="32"/>
            </w:rPr>
            <w:t xml:space="preserve">• </w:t>
          </w: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 xml:space="preserve">กลุ่มที่ </w:t>
          </w:r>
          <w:r w:rsidRPr="00E372F9">
            <w:rPr>
              <w:rFonts w:ascii="TH SarabunPSK" w:hAnsi="TH SarabunPSK" w:cs="TH SarabunPSK"/>
              <w:sz w:val="32"/>
              <w:szCs w:val="32"/>
            </w:rPr>
            <w:t>3</w:t>
          </w: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 xml:space="preserve"> รางรถไฟผสมสูง (</w:t>
          </w:r>
          <w:r w:rsidRPr="00E372F9">
            <w:rPr>
              <w:rFonts w:ascii="TH SarabunPSK" w:hAnsi="TH SarabunPSK" w:cs="TH SarabunPSK"/>
              <w:sz w:val="32"/>
              <w:szCs w:val="32"/>
            </w:rPr>
            <w:t xml:space="preserve">High Alloy Rails) </w:t>
          </w: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>ได้รับการพัฒนาโดยการเติมธาตุผสมต่าง ๆ เข้าไปเพื่อช่วยปรับปรุงสมบัติทางวัสดุ แต่รางรถไฟชนิดนี้ไม่เหมาะสำหรับการนำมาเชื่อม เนื่องจากมีความทนทานต่อการแตกร้าวต่ำในขั้นตอนการเชื่อมประกอบรางรถไฟกลุ่มนี้จำเป็นต้องมีการควบคุมอัตราการเย็นตัวหลังการเชื่อม</w:t>
          </w:r>
        </w:p>
        <w:p w:rsidR="00E372F9" w:rsidRPr="00E372F9" w:rsidRDefault="00E372F9" w:rsidP="00E372F9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E372F9">
            <w:rPr>
              <w:rFonts w:ascii="TH SarabunPSK" w:hAnsi="TH SarabunPSK" w:cs="TH SarabunPSK"/>
              <w:sz w:val="32"/>
              <w:szCs w:val="32"/>
            </w:rPr>
            <w:t>(</w:t>
          </w: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 xml:space="preserve">ระยะเวลาการเย็นตัวในช่วงอุณหภูมิ </w:t>
          </w:r>
          <w:r w:rsidRPr="00E372F9">
            <w:rPr>
              <w:rFonts w:ascii="TH SarabunPSK" w:hAnsi="TH SarabunPSK" w:cs="TH SarabunPSK"/>
              <w:sz w:val="32"/>
              <w:szCs w:val="32"/>
            </w:rPr>
            <w:t>800-500</w:t>
          </w: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 xml:space="preserve"> องศา ต้องไม่ต่ำกว่า </w:t>
          </w:r>
          <w:r w:rsidRPr="00E372F9">
            <w:rPr>
              <w:rFonts w:ascii="TH SarabunPSK" w:hAnsi="TH SarabunPSK" w:cs="TH SarabunPSK"/>
              <w:sz w:val="32"/>
              <w:szCs w:val="32"/>
            </w:rPr>
            <w:t>200</w:t>
          </w: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 xml:space="preserve"> วินาที) เพื่อเลี่ยงการแตกร้าวของเนื้อวัสดุ</w:t>
          </w:r>
        </w:p>
        <w:p w:rsidR="00BF5E38" w:rsidRDefault="00E372F9" w:rsidP="00E372F9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E372F9">
            <w:rPr>
              <w:rFonts w:ascii="TH SarabunPSK" w:hAnsi="TH SarabunPSK" w:cs="TH SarabunPSK"/>
              <w:sz w:val="32"/>
              <w:szCs w:val="32"/>
            </w:rPr>
            <w:t xml:space="preserve">• </w:t>
          </w: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 xml:space="preserve">กลุ่มที่ </w:t>
          </w:r>
          <w:r w:rsidRPr="00E372F9">
            <w:rPr>
              <w:rFonts w:ascii="TH SarabunPSK" w:hAnsi="TH SarabunPSK" w:cs="TH SarabunPSK"/>
              <w:sz w:val="32"/>
              <w:szCs w:val="32"/>
            </w:rPr>
            <w:t xml:space="preserve">4 </w:t>
          </w: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>รางรถไฟเบนิติก (</w:t>
          </w:r>
          <w:r w:rsidRPr="00E372F9">
            <w:rPr>
              <w:rFonts w:ascii="TH SarabunPSK" w:hAnsi="TH SarabunPSK" w:cs="TH SarabunPSK"/>
              <w:sz w:val="32"/>
              <w:szCs w:val="32"/>
            </w:rPr>
            <w:t xml:space="preserve">Bainitic Rails) </w:t>
          </w:r>
          <w:r w:rsidRPr="00E372F9">
            <w:rPr>
              <w:rFonts w:ascii="TH SarabunPSK" w:hAnsi="TH SarabunPSK" w:cs="TH SarabunPSK"/>
              <w:sz w:val="32"/>
              <w:szCs w:val="32"/>
              <w:cs/>
            </w:rPr>
            <w:t>ได้รับการพัฒนาขึ้นมาเพื่อชดเชยข้อจำกัดด้านการใช้งานของรางรถไฟที่มีโครงสร้างจุลภาคแบบเพิร์ลไลต์ซึ่งมีการสึกหรอของผิวรางสูงดังนั้นรางรถไฟกลุ่มนี้จึงเหมาะสำหรับนำไปใช้งานกับระบบรถไฟฟ้าขนส่งมวลชนความเร็วสูงเนื่องจากเนื้อวัสดุมีค่าความแข็งสูงจึงทำให้เกิดการสึกหรอต่ำ และสามารถรับภาระทางกลได้เพิ่มขึ้น</w:t>
          </w:r>
        </w:p>
        <w:p w:rsidR="00BF5E38" w:rsidRPr="00D44633" w:rsidRDefault="00BF5E38" w:rsidP="00D44633">
          <w:pPr>
            <w:ind w:firstLine="360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44633">
            <w:rPr>
              <w:rFonts w:ascii="TH SarabunPSK" w:hAnsi="TH SarabunPSK" w:cs="TH SarabunPSK"/>
              <w:b/>
              <w:bCs/>
              <w:sz w:val="32"/>
              <w:szCs w:val="32"/>
            </w:rPr>
            <w:lastRenderedPageBreak/>
            <w:t xml:space="preserve">6.8 </w:t>
          </w:r>
          <w:r w:rsidRPr="00D44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เสา (</w:t>
          </w:r>
          <w:r w:rsidRPr="00D44633">
            <w:rPr>
              <w:rFonts w:ascii="TH SarabunPSK" w:hAnsi="TH SarabunPSK" w:cs="TH SarabunPSK"/>
              <w:b/>
              <w:bCs/>
              <w:sz w:val="32"/>
              <w:szCs w:val="32"/>
            </w:rPr>
            <w:t>column</w:t>
          </w:r>
          <w:r w:rsidRPr="00D44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) </w:t>
          </w:r>
        </w:p>
        <w:p w:rsidR="00BF5E38" w:rsidRPr="0048182D" w:rsidRDefault="00BF5E38" w:rsidP="00BF5E38">
          <w:pPr>
            <w:ind w:firstLine="720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เสา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เป็นองค์อาคารของโครงสร้างที่อยู่ในแนวดิ่งและรองรับแรงกดอัดในแนวแกนซึ่งถ่ายลงมาจากพื้นและคาน โดยทั่วไป หน้าตัดของเสาจะมีความกว้างไม่เกิน 3 เท่าของความลึก และมีความสูงอย่างน้อย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>2-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3 เท่าของความลึก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เสาที่มีความชะลูดมาก ๆ จะวิบัติโดยการโก่งเดาะ (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>buckling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) ซึ่งมักถูกเรียกว่า เสายาว (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>long column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) ซึ่งในการออกแบบเสาประเภทนี้ต้องพิจารณาถึงผลของความชะลูดที่มีต่อเสถียรภาพ (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>stability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) ของเสา อย่างไรก็ตาม เสาคอนกรีตเสริมเหล็กโดยส่วนใหญ่เป็นเสาแบบที่ไม่ชะลูดมากนัก ดังนั้น ผลของความชะลูดที่มีต่อเสถียรภาพ (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>stability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) ของเสามักไม่ถูกนำมาพิจารณาในการออกแบบ เสาดังกล่าวจะถูกเรียกว่า เสาสั้น (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>short column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p>
        <w:p w:rsidR="00BF5E38" w:rsidRPr="0048182D" w:rsidRDefault="00BF5E38" w:rsidP="00BF5E38">
          <w:pPr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การออกแบบเสาคอนกรีตเสริมเหล็กต้องทำตามข้อกำหนดที่ได้กำหนดไว้ในมาตรฐานการออกแบบของวิศวกรรมสถานแห่งประเทศไทย (วสท.) หรือของ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>American Concrete Institute (ACI)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 ในอาคารขนาดเล็ก คอนกรีตที่ใช้ในการก่อสร้างเสาจะมีกำลังรับแรงกดอัดประลัย</w:t>
          </w:r>
          <w:r w:rsidRPr="0048182D">
            <w:rPr>
              <w:rFonts w:ascii="TH SarabunPSK" w:hAnsi="TH SarabunPSK" w:cs="TH SarabunPSK"/>
              <w:position w:val="-12"/>
              <w:sz w:val="32"/>
              <w:szCs w:val="32"/>
            </w:rPr>
            <w:object w:dxaOrig="460" w:dyaOrig="360">
              <v:shape id="_x0000_i1033" type="#_x0000_t75" style="width:23.45pt;height:18pt" o:ole="">
                <v:imagedata r:id="rId16" o:title=""/>
              </v:shape>
              <o:OLEObject Type="Embed" ProgID="Equation.DSMT4" ShapeID="_x0000_i1033" DrawAspect="Content" ObjectID="_1568163111" r:id="rId17"/>
            </w:objec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เท่ากับกำลังของคอนกรีตที่ใช้ก่อสร้างคานและพื้น ซึ่งมักจะมีค่าอยู่ระหว่าง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 15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>40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MPa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เหล็กเสริมในแนวแกนเสาที่ใช้มักเป็นเหล็กข้ออ้อย (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deformed bar)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ที่มีกำลังรับแรงดึงที่จุดคราก</w:t>
          </w:r>
          <w:r w:rsidRPr="0048182D">
            <w:rPr>
              <w:rFonts w:ascii="TH SarabunPSK" w:hAnsi="TH SarabunPSK" w:cs="TH SarabunPSK"/>
              <w:position w:val="-14"/>
              <w:sz w:val="32"/>
              <w:szCs w:val="32"/>
            </w:rPr>
            <w:object w:dxaOrig="460" w:dyaOrig="380">
              <v:shape id="_x0000_i1034" type="#_x0000_t75" style="width:23.45pt;height:18.55pt" o:ole="">
                <v:imagedata r:id="rId18" o:title=""/>
              </v:shape>
              <o:OLEObject Type="Embed" ProgID="Equation.DSMT4" ShapeID="_x0000_i1034" DrawAspect="Content" ObjectID="_1568163112" r:id="rId19"/>
            </w:objec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อยู่ระหว่าง 300-400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>MPa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 เสามักมีหน้าตัดอยู่ระหว่าง 0.15-0.25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m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และสูง 2.2-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>3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>0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m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โดยพื้นที่หน้าตัดเหล็กเสริมหลักหรือเหล็กเสริมในแนวแกน</w:t>
          </w:r>
          <w:r w:rsidRPr="0048182D">
            <w:rPr>
              <w:rFonts w:ascii="TH SarabunPSK" w:hAnsi="TH SarabunPSK" w:cs="TH SarabunPSK"/>
              <w:position w:val="-12"/>
              <w:sz w:val="32"/>
              <w:szCs w:val="32"/>
            </w:rPr>
            <w:object w:dxaOrig="520" w:dyaOrig="360">
              <v:shape id="_x0000_i1035" type="#_x0000_t75" style="width:26.2pt;height:18pt" o:ole="">
                <v:imagedata r:id="rId20" o:title=""/>
              </v:shape>
              <o:OLEObject Type="Embed" ProgID="Equation.DSMT4" ShapeID="_x0000_i1035" DrawAspect="Content" ObjectID="_1568163113" r:id="rId21"/>
            </w:objec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จะมีค่าอยู่ระหว่าง 0.01-0.08 เท่าของพื้นที่หน้าตัดทั้งหมด</w:t>
          </w:r>
          <w:r w:rsidRPr="0048182D">
            <w:rPr>
              <w:rFonts w:ascii="TH SarabunPSK" w:hAnsi="TH SarabunPSK" w:cs="TH SarabunPSK"/>
              <w:position w:val="-14"/>
              <w:sz w:val="32"/>
              <w:szCs w:val="32"/>
            </w:rPr>
            <w:object w:dxaOrig="499" w:dyaOrig="380">
              <v:shape id="_x0000_i1036" type="#_x0000_t75" style="width:24.55pt;height:18.55pt" o:ole="">
                <v:imagedata r:id="rId22" o:title=""/>
              </v:shape>
              <o:OLEObject Type="Embed" ProgID="Equation.DSMT4" ShapeID="_x0000_i1036" DrawAspect="Content" ObjectID="_1568163114" r:id="rId23"/>
            </w:objec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ของเสา โดยปริมาณเหล็กเสริมที่สมเหตุสมผลจะอยู่ที่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0.015-0.03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เท่าของพื้นที่หน้าตัดทั้งหมด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เสาจะต้องมีเหล็กปลอกยึดเหล็กเสริมในแนวแกนของเสา เพื่อป้องกันการเกิดการโก่งเดาะของเหล็กเสริมในแนวแกน โดยจะต้องมีขนาดเส้นผ่าศูนย์กลางอย่างน้อย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>9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mm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และมีระยะห่างระหว่างเหล็กปลอกตามที่ได้กำหนดไว้ในมาตรฐานการออกแบบ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นั่นคือ ระยะห่างระหว่างเหล็กปลอกต้องไม่เกิน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16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เท่าของเส้นผ่าศูนย์กลางเหล็กเสริมหลัก หรือ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48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เท่าของเส้นผ่าศูนย์กลางเหล็กปลอก หรือความกว้างหน้าตัดเสาที่น้อยที่สุด</w:t>
          </w:r>
        </w:p>
        <w:p w:rsidR="00BF5E38" w:rsidRPr="0048182D" w:rsidRDefault="00BF5E38" w:rsidP="00BF5E38">
          <w:pPr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ในกรณีเสาสั้นและใช้เหล็กปลอกเดี่ยวที่มักใช้ในอาคารขนาดเล็กหรือที่พักอาศัย มาตรฐานการออกแบบโดยวิธีกำลังประลัยได้กำหนดให้กำลังที่ยอมให้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48182D">
            <w:rPr>
              <w:rFonts w:ascii="TH SarabunPSK" w:hAnsi="TH SarabunPSK" w:cs="TH SarabunPSK"/>
              <w:position w:val="-14"/>
              <w:sz w:val="32"/>
              <w:szCs w:val="32"/>
            </w:rPr>
            <w:object w:dxaOrig="920" w:dyaOrig="380">
              <v:shape id="_x0000_i1037" type="#_x0000_t75" style="width:45.8pt;height:18.55pt" o:ole="">
                <v:imagedata r:id="rId24" o:title=""/>
              </v:shape>
              <o:OLEObject Type="Embed" ProgID="Equation.DSMT4" ShapeID="_x0000_i1037" DrawAspect="Content" ObjectID="_1568163115" r:id="rId25"/>
            </w:objec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 ของเสาดังกล่าวที่ถูกกระทำโดยแรงกดอัดในแนวแกนจะหาได้จากสมการ</w:t>
          </w:r>
        </w:p>
        <w:p w:rsidR="00BF5E38" w:rsidRPr="0048182D" w:rsidRDefault="00BF5E38" w:rsidP="00BF5E38">
          <w:pPr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</w:p>
        <w:p w:rsidR="00BF5E38" w:rsidRPr="0048182D" w:rsidRDefault="00BF5E38" w:rsidP="00BF5E38">
          <w:pPr>
            <w:tabs>
              <w:tab w:val="right" w:pos="8647"/>
            </w:tabs>
            <w:rPr>
              <w:rFonts w:ascii="TH SarabunPSK" w:hAnsi="TH SarabunPSK" w:cs="TH SarabunPSK"/>
              <w:sz w:val="32"/>
              <w:szCs w:val="32"/>
            </w:rPr>
          </w:pPr>
          <w:r w:rsidRPr="0048182D">
            <w:rPr>
              <w:rFonts w:ascii="TH SarabunPSK" w:hAnsi="TH SarabunPSK" w:cs="TH SarabunPSK"/>
              <w:position w:val="-16"/>
              <w:sz w:val="32"/>
              <w:szCs w:val="32"/>
            </w:rPr>
            <w:object w:dxaOrig="4000" w:dyaOrig="440">
              <v:shape id="_x0000_i1038" type="#_x0000_t75" style="width:200.2pt;height:21.8pt" o:ole="">
                <v:imagedata r:id="rId26" o:title=""/>
              </v:shape>
              <o:OLEObject Type="Embed" ProgID="Equation.DSMT4" ShapeID="_x0000_i1038" DrawAspect="Content" ObjectID="_1568163116" r:id="rId27"/>
            </w:objec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ab/>
            <w:t>(1)</w:t>
          </w:r>
        </w:p>
        <w:p w:rsidR="00BF5E38" w:rsidRPr="0048182D" w:rsidRDefault="00BF5E38" w:rsidP="00BF5E38">
          <w:pPr>
            <w:tabs>
              <w:tab w:val="right" w:pos="8647"/>
            </w:tabs>
            <w:ind w:firstLine="720"/>
            <w:rPr>
              <w:rFonts w:ascii="TH SarabunPSK" w:hAnsi="TH SarabunPSK" w:cs="TH SarabunPSK"/>
              <w:sz w:val="32"/>
              <w:szCs w:val="32"/>
            </w:rPr>
          </w:pPr>
        </w:p>
        <w:p w:rsidR="00BF5E38" w:rsidRPr="0048182D" w:rsidRDefault="00BF5E38" w:rsidP="00D44633">
          <w:pPr>
            <w:ind w:firstLine="720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เมื่อเทอม 0.80 เป็นตัวคูณลดกำลังเนื่องจาก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accidental moment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เนื่องจากสาเหตุต่าง ๆ เช่น โมเมนต์เนื่องจาก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unbalanced moment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ที่เกิดขึ้นในคาน การที่เสาในชั้นต่าง ๆ ไม่อยู่ในแนวเดียวกัน และการที่คอนกรีตในเสาถูก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compact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ไม่เท่ากันตลอดความยาวของเสา เป็นต้น อย่างไรก็ตาม จากผลการทดสอบเสาคอนกรีตเสริมเหล็กจำนวน 564 ต้นของ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University of Illinois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และ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Lehigh University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พบว่ากำลังประลัยของเสามีค่าน้อยกว่าค่าที่คำนวณจากสมการโดยตรง ดังนั้น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ACI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กำหนดเทอมค่าคงที่ 0.85 เพื่อให้กำลังที่คำนวณใกล้เคียงกับการทดสอบจึงลดค่า</w:t>
          </w:r>
          <w:r w:rsidRPr="0048182D">
            <w:rPr>
              <w:rFonts w:ascii="TH SarabunPSK" w:hAnsi="TH SarabunPSK" w:cs="TH SarabunPSK"/>
              <w:position w:val="-12"/>
              <w:sz w:val="32"/>
              <w:szCs w:val="32"/>
              <w:cs/>
            </w:rPr>
            <w:object w:dxaOrig="300" w:dyaOrig="360">
              <v:shape id="_x0000_i1039" type="#_x0000_t75" style="width:15.25pt;height:18pt" o:ole="">
                <v:imagedata r:id="rId28" o:title=""/>
              </v:shape>
              <o:OLEObject Type="Embed" ProgID="Equation.DSMT4" ShapeID="_x0000_i1039" DrawAspect="Content" ObjectID="_1568163117" r:id="rId29"/>
            </w:objec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ลง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>15%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 ส่วนเทอม </w:t>
          </w:r>
          <w:r w:rsidRPr="0048182D">
            <w:rPr>
              <w:rFonts w:ascii="TH SarabunPSK" w:hAnsi="TH SarabunPSK" w:cs="TH SarabunPSK"/>
              <w:position w:val="-10"/>
              <w:sz w:val="32"/>
              <w:szCs w:val="32"/>
              <w:cs/>
            </w:rPr>
            <w:object w:dxaOrig="200" w:dyaOrig="320">
              <v:shape id="_x0000_i1040" type="#_x0000_t75" style="width:9.8pt;height:15.8pt" o:ole="">
                <v:imagedata r:id="rId30" o:title=""/>
              </v:shape>
              <o:OLEObject Type="Embed" ProgID="Equation.DSMT4" ShapeID="_x0000_i1040" DrawAspect="Content" ObjectID="_1568163118" r:id="rId31"/>
            </w:objec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 เป็นค่า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strength reduction factor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โดยกำหนดให้มีค่า 0.75 สำหรับเสาที่ใช้เหล็กปลอกเกลียว และ 0.70 สำหรับเสาที่ใช้เหล็กปลอกเดี่ยว ทั้งนี้เนื่องมาจากผลการทดสอบที่พบว่า เสาที่ใช้เหล็กปลอกเกลียวมี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ductility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ที่สูงกว่าเสาที่ใช้เหล็กปลอกเดี่ยว</w:t>
          </w:r>
        </w:p>
        <w:p w:rsidR="00BF5E38" w:rsidRPr="0048182D" w:rsidRDefault="00BF5E38" w:rsidP="00BF5E38">
          <w:pPr>
            <w:ind w:firstLine="720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lastRenderedPageBreak/>
            <w:t>จากการทดสอบคอนกรีตที่ถูกกระทำโดยแรงกดอัดในสามแกน (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>triaxially compressive loading test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) พบว่า กำลังและ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ductility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ของคอนกรีตมีค่าสูงกว่ากำลังและ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ductility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ของคอนกรีตที่กระทำโดยแรงกดอัดในแกนเดียว (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>axially compressive loading test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) โดยกำลังของคอนกรีตในสภาพดังกล่าว</w:t>
          </w:r>
          <w:r w:rsidRPr="0048182D">
            <w:rPr>
              <w:rFonts w:ascii="TH SarabunPSK" w:hAnsi="TH SarabunPSK" w:cs="TH SarabunPSK"/>
              <w:position w:val="-10"/>
              <w:sz w:val="32"/>
              <w:szCs w:val="32"/>
            </w:rPr>
            <w:t xml:space="preserve"> </w:t>
          </w:r>
          <w:r w:rsidRPr="0048182D">
            <w:rPr>
              <w:rFonts w:ascii="TH SarabunPSK" w:hAnsi="TH SarabunPSK" w:cs="TH SarabunPSK"/>
              <w:position w:val="-12"/>
              <w:sz w:val="32"/>
              <w:szCs w:val="32"/>
            </w:rPr>
            <w:object w:dxaOrig="440" w:dyaOrig="360">
              <v:shape id="_x0000_i1041" type="#_x0000_t75" style="width:22.35pt;height:18pt" o:ole="">
                <v:imagedata r:id="rId32" o:title=""/>
              </v:shape>
              <o:OLEObject Type="Embed" ProgID="Equation.DSMT4" ShapeID="_x0000_i1041" DrawAspect="Content" ObjectID="_1568163119" r:id="rId33"/>
            </w:object>
          </w:r>
          <w:r w:rsidRPr="0048182D">
            <w:rPr>
              <w:rFonts w:ascii="TH SarabunPSK" w:hAnsi="TH SarabunPSK" w:cs="TH SarabunPSK"/>
              <w:position w:val="-10"/>
              <w:sz w:val="32"/>
              <w:szCs w:val="32"/>
            </w:rPr>
            <w:t xml:space="preserve">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จะหาได้จากสมการ</w:t>
          </w:r>
        </w:p>
        <w:p w:rsidR="00BF5E38" w:rsidRPr="0048182D" w:rsidRDefault="00BF5E38" w:rsidP="00BF5E38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</w:p>
        <w:p w:rsidR="00BF5E38" w:rsidRPr="0048182D" w:rsidRDefault="00BF5E38" w:rsidP="00BF5E38">
          <w:pPr>
            <w:tabs>
              <w:tab w:val="right" w:pos="8647"/>
            </w:tabs>
            <w:rPr>
              <w:rFonts w:ascii="TH SarabunPSK" w:hAnsi="TH SarabunPSK" w:cs="TH SarabunPSK"/>
              <w:sz w:val="32"/>
              <w:szCs w:val="32"/>
            </w:rPr>
          </w:pPr>
          <w:r w:rsidRPr="0048182D">
            <w:rPr>
              <w:rFonts w:ascii="TH SarabunPSK" w:hAnsi="TH SarabunPSK" w:cs="TH SarabunPSK"/>
              <w:position w:val="-12"/>
              <w:sz w:val="32"/>
              <w:szCs w:val="32"/>
            </w:rPr>
            <w:object w:dxaOrig="1420" w:dyaOrig="360">
              <v:shape id="_x0000_i1042" type="#_x0000_t75" style="width:72.55pt;height:18pt" o:ole="">
                <v:imagedata r:id="rId34" o:title=""/>
              </v:shape>
              <o:OLEObject Type="Embed" ProgID="Equation.DSMT4" ShapeID="_x0000_i1042" DrawAspect="Content" ObjectID="_1568163120" r:id="rId35"/>
            </w:object>
          </w:r>
          <w:r w:rsidRPr="0048182D">
            <w:rPr>
              <w:rFonts w:ascii="TH SarabunPSK" w:hAnsi="TH SarabunPSK" w:cs="TH SarabunPSK"/>
              <w:sz w:val="32"/>
              <w:szCs w:val="32"/>
            </w:rPr>
            <w:tab/>
            <w:t xml:space="preserve"> (2)</w:t>
          </w:r>
        </w:p>
        <w:p w:rsidR="00BF5E38" w:rsidRPr="0048182D" w:rsidRDefault="00BF5E38" w:rsidP="00BF5E38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</w:p>
        <w:p w:rsidR="00BF5E38" w:rsidRDefault="00BF5E38" w:rsidP="00BF5E38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เมื่อ </w:t>
          </w:r>
          <w:r w:rsidRPr="0048182D">
            <w:rPr>
              <w:rFonts w:ascii="TH SarabunPSK" w:hAnsi="TH SarabunPSK" w:cs="TH SarabunPSK"/>
              <w:position w:val="-12"/>
              <w:sz w:val="32"/>
              <w:szCs w:val="32"/>
              <w:cs/>
            </w:rPr>
            <w:object w:dxaOrig="279" w:dyaOrig="360">
              <v:shape id="_x0000_i1043" type="#_x0000_t75" style="width:14.2pt;height:18pt" o:ole="">
                <v:imagedata r:id="rId36" o:title=""/>
              </v:shape>
              <o:OLEObject Type="Embed" ProgID="Equation.DSMT4" ShapeID="_x0000_i1043" DrawAspect="Content" ObjectID="_1568163121" r:id="rId37"/>
            </w:objec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 เป็นหน่วยแรงรัดรอบ (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>confined stress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) ซึ่งเทอมที่สองทางขวามือของเครื่องหมายเท่ากับแสดงให้เห็นถึงผลของการโอบรัดหรือการรัดรอบของท่อเหล็กที่มีต่อคอนกรีต ซึ่งน่าจะเป็นไปได้ที่ผลการรัดรอบดังกล่าวจะมีต่อเสาคอนกรีตและเสาคอนกรีตเสริมเหล็กด้วยเช่นกัน การโอบรัดดังกล่าวทำให้เสาคอนกรีตและเสาคอนกรีตเสริมเหล็กมีกำลังรับแรงกดอัดสูงกว่าเสาคอนกรีตเสริมเหล็กปกติ และเป็นผลทำให้กำลังที่ยอมให้ของเสาคอนกรีตเสริมเหล็กที่ถูกรัดรอบที่หาจากสมการออกแบบข้างต้นมีค่าเพิ่มมากขึ้น ในการศึกษาเสาท่อเหล็กกรอกคอนกรีตที่ผ่านมาพบว่า การโอบรัดหรือการรัดรอบดังกล่าวจะเกิดขึ้นได้มากหรือน้อยขึ้นอยู่กับความหนา ค่า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yielding stress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และค่า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modulus of elasticity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ของท่อเหล็ก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>(Seangatith and Thumrongvut, 2009)</w:t>
          </w:r>
          <w:r w:rsidRPr="0048182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อย่างไรก็ตาม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เนื่องจาก</w:t>
          </w:r>
          <w:r w:rsidRPr="0048182D">
            <w:rPr>
              <w:rFonts w:ascii="TH SarabunPSK" w:hAnsi="TH SarabunPSK" w:cs="TH SarabunPSK" w:hint="cs"/>
              <w:sz w:val="32"/>
              <w:szCs w:val="32"/>
              <w:cs/>
            </w:rPr>
            <w:t>เสาท่อ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เหล็กกรอกคอนกรีตที่ใช้</w:t>
          </w:r>
          <w:r w:rsidRPr="0048182D">
            <w:rPr>
              <w:rFonts w:ascii="TH SarabunPSK" w:hAnsi="TH SarabunPSK" w:cs="TH SarabunPSK" w:hint="cs"/>
              <w:sz w:val="32"/>
              <w:szCs w:val="32"/>
              <w:cs/>
            </w:rPr>
            <w:t>คอนกรีตปกติ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มีความแตกต่างจากเสาท่อเหล็กกรอกคอนกรีตกำลังสูง </w:t>
          </w:r>
          <w:r w:rsidRPr="0048182D">
            <w:rPr>
              <w:rFonts w:ascii="TH SarabunPSK" w:hAnsi="TH SarabunPSK" w:cs="TH SarabunPSK" w:hint="cs"/>
              <w:sz w:val="32"/>
              <w:szCs w:val="32"/>
              <w:cs/>
            </w:rPr>
            <w:t>และจากข้อมูลที่ใช้กำหนดเป็นมาตรฐานหรือข้อกำหนดต่าง ๆ อยู่บนพื้นฐานของการทดสอบคอนกรีตกำลังปกติ การนำมาตรฐานหรือข้อกำหนดเหล่านี้มาใช้ออกแบบโครงสร้างกับ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คอนกรีตกำลังสูง</w:t>
          </w:r>
          <w:r w:rsidRPr="0048182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อาจให้ผลที่ไม่ถูกต้องมากนัก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 xml:space="preserve">ดังนั้น การนำสมการการออกแบบเสาคอนกรีตเสริมเหล็กของ </w:t>
          </w:r>
          <w:r w:rsidRPr="0048182D">
            <w:rPr>
              <w:rFonts w:ascii="TH SarabunPSK" w:hAnsi="TH SarabunPSK" w:cs="TH SarabunPSK"/>
              <w:sz w:val="32"/>
              <w:szCs w:val="32"/>
            </w:rPr>
            <w:t xml:space="preserve">ACI </w:t>
          </w:r>
          <w:r w:rsidRPr="0048182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หรือ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วสท.</w:t>
          </w:r>
          <w:r w:rsidRPr="0048182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มาประยุกต์ใช้ได้อย่างปลอดภัยและมีประสิทธิผลสูงสุดนั้นต้องมีการทดสอบเพื่อตรวจสอบ</w:t>
          </w:r>
          <w:r w:rsidRPr="0048182D">
            <w:rPr>
              <w:rFonts w:ascii="TH SarabunPSK" w:hAnsi="TH SarabunPSK" w:cs="TH SarabunPSK" w:hint="cs"/>
              <w:sz w:val="32"/>
              <w:szCs w:val="32"/>
              <w:cs/>
            </w:rPr>
            <w:t>และเปรียบเทียบ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พฤติกรรมการรับแรงกดอัด</w:t>
          </w:r>
          <w:r w:rsidRPr="0048182D">
            <w:rPr>
              <w:rFonts w:ascii="TH SarabunPSK" w:hAnsi="TH SarabunPSK" w:cs="TH SarabunPSK" w:hint="cs"/>
              <w:sz w:val="32"/>
              <w:szCs w:val="32"/>
              <w:cs/>
            </w:rPr>
            <w:t>ในแนวแกน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และการ</w:t>
          </w:r>
          <w:r w:rsidRPr="0048182D"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</w:t>
          </w:r>
          <w:r w:rsidRPr="0048182D">
            <w:rPr>
              <w:rFonts w:ascii="TH SarabunPSK" w:hAnsi="TH SarabunPSK" w:cs="TH SarabunPSK"/>
              <w:sz w:val="32"/>
              <w:szCs w:val="32"/>
              <w:cs/>
            </w:rPr>
            <w:t>วิบัติของเสาเสียก่อน</w:t>
          </w:r>
        </w:p>
        <w:p w:rsidR="00BF5E38" w:rsidRPr="00D44633" w:rsidRDefault="00BF5E38" w:rsidP="00D44633">
          <w:pPr>
            <w:tabs>
              <w:tab w:val="left" w:pos="720"/>
            </w:tabs>
            <w:ind w:firstLine="360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D44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6.9 </w:t>
          </w:r>
          <w:r w:rsidR="00411261" w:rsidRPr="00D44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ความปลอดภัยทางถนน</w:t>
          </w:r>
        </w:p>
        <w:p w:rsidR="00BF5E38" w:rsidRPr="00BF5E38" w:rsidRDefault="00411261" w:rsidP="00BF5E38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6.9</w:t>
          </w:r>
          <w:r w:rsidR="00BF5E38" w:rsidRPr="00BF5E38">
            <w:rPr>
              <w:rFonts w:ascii="TH SarabunPSK" w:hAnsi="TH SarabunPSK" w:cs="TH SarabunPSK"/>
              <w:sz w:val="32"/>
              <w:szCs w:val="32"/>
            </w:rPr>
            <w:t>.1</w:t>
          </w:r>
          <w:r w:rsidR="00BF5E38" w:rsidRPr="00BF5E38">
            <w:rPr>
              <w:rFonts w:ascii="TH SarabunPSK" w:hAnsi="TH SarabunPSK" w:cs="TH SarabunPSK"/>
              <w:sz w:val="32"/>
              <w:szCs w:val="32"/>
              <w:cs/>
            </w:rPr>
            <w:t xml:space="preserve"> การออกแบบลักษณะทางกายภาพของถนน (</w:t>
          </w:r>
          <w:r w:rsidR="00BF5E38" w:rsidRPr="00BF5E38">
            <w:rPr>
              <w:rFonts w:ascii="TH SarabunPSK" w:hAnsi="TH SarabunPSK" w:cs="TH SarabunPSK"/>
              <w:sz w:val="32"/>
              <w:szCs w:val="32"/>
            </w:rPr>
            <w:t>Geometry Design)</w:t>
          </w:r>
        </w:p>
        <w:p w:rsidR="00BF5E38" w:rsidRPr="00BF5E38" w:rsidRDefault="00BF5E38" w:rsidP="00BF5E38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การออกแบบลักษณะทางกายภาพของถนนเป็นการออกแบบในด้านขนาด รูปร่าง ลักษณะรูปร่างที่มองเห็นได้ของถนน เช่น ความกว้างของช่องจราจร ความลาดชันของถนน ระยะทางที่คนขับสามารถมองเห็นพร้อมที่จะหยุดหรือแซงโดยปลอดภัย รัศมีทางโค้งทั้งแนวราบและแนวตั้งที่สามารถขับขี่ยานพาหนะด้วยความเร็วสูงได้อย่างปลอดภัย และทางแยก ฯลฯ ซึ่งองค์ประกอบที่สำคัญที่ใช้ในการออกแบบถนน ได้แก่ ปริมาณจราจร ลักษณะของยานพาหนะ และความเร็วของยานพาหนะที่จะพิจารณาออกแบบให้รถแล่นบนถนนได้สูงสุดอย่างปลอดภัย จากองค์ประกอบดังกล่าว นำไปใช้ในการออกแบบความกว้างของช่องจราจร จำนวนช่องจราจร ความกว้างของไหล่ทาง รัศมีทางโค้ง การยกโค้ง ชนิดของผิวทาง การออกแบบทางเดินเท้า และการออกแบบทางข้าม เป็นต้น (จิรพัฒน์ โชติกไกร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 xml:space="preserve">, 2531) 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 xml:space="preserve">ซึ่งการออกแบบดังกล่าวต้องดำเนินการออกแบบให้เป็นตามมาตรฐานของหน่วยงานต่างๆ ที่มีหน้าที่รับผิดชอบ เช่น </w:t>
          </w:r>
        </w:p>
        <w:p w:rsidR="00BF5E38" w:rsidRPr="00BF5E38" w:rsidRDefault="00BF5E38" w:rsidP="00BF5E38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การออกแบบทางเดินเท้า</w:t>
          </w:r>
        </w:p>
        <w:p w:rsidR="00BF5E38" w:rsidRPr="00BF5E38" w:rsidRDefault="00BF5E38" w:rsidP="00BF5E38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 xml:space="preserve">การออกแบบทางเดินเท้าที่เหมาะสมควรมีความกว้างไม่น้อยกว่า 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>1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 xml:space="preserve"> เมตร ป้าย ตู้โทรศัพท์ ต้นไม้และการจัดทำภูมิทัศน์ที่วางอยู่ในหรือติดกับทางเดินเท้าควรมีระยะอย่างน้อย 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>2.00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 xml:space="preserve"> เมตร เหนือผิวทางเดินเท้าเพื่อหลีกเลี่ยงอันตรายที่อาจจะเกิดแก่คนเดินเท้า (กรมทางหลวงชนบท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>, 2549)</w:t>
          </w:r>
        </w:p>
        <w:p w:rsidR="00BF5E38" w:rsidRPr="00BF5E38" w:rsidRDefault="00BF5E38" w:rsidP="00BF5E38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lastRenderedPageBreak/>
            <w:t>การออกแบบทางข้าม</w:t>
          </w:r>
        </w:p>
        <w:p w:rsidR="00BF5E38" w:rsidRPr="00BF5E38" w:rsidRDefault="00BF5E38" w:rsidP="00BF5E38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การวางแผนจัดการทางข้ามในเขตชุมชนเป็นการดำเนินการเพื่อให้ทางข้ามมีความปลอดภัยสำหรับคนเดินเท้า ไม่ว่าจะเป็นทางข้ามบริเวณทางแยกหรือทางข้ามระหว่างช่วงถนน ซึ่งโดยทั่วไปแล้วความปลอดภัยของคนเดินเท้า ณ บริเวณทางข้ามจะขึ้นอยู่กับรูปแบบของทางข้าม และเครื่องหมายจราจรที่ถูกติดตั้ง ทางข้ามมีหลายรูปแบบ เช่น สะพานลอย หรืออุโมงค์คนข้าม เป็นทางข้ามที่ให้ความปลอดภัยสูง แต่ค่าใช้จ่ายในการก่อสร้างก็สูงเช่นกัน ในขณะที่ทางม้าลาย ถึงแม้จะให้ความปลอดภัยกับผู้ข้ามต่ำ แต่ก็เสียค่าใช้จ่ายในการดำเนินการน้อยกว่า ดังนั้นจึงควรมีการพิจารณาถึงความเหมาะสมของรูปแบบทางข้ามร่วมกับตำแหน่งของทางข้ามและเครื่องหมายจราจรที่ทำการติดตั้ง เพื่อให้เกิดประโยชน์สูงสุดกับประชาชน ภายใต้งบประมาณที่จำกัด (สำนักงานนโยบายและแผนการขนส่งและจราจร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>, 2547)</w:t>
          </w:r>
        </w:p>
        <w:p w:rsidR="00BF5E38" w:rsidRPr="00BF5E38" w:rsidRDefault="00411261" w:rsidP="00BF5E38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6.</w:t>
          </w:r>
          <w:r w:rsidR="00BF5E38" w:rsidRPr="00BF5E38">
            <w:rPr>
              <w:rFonts w:ascii="TH SarabunPSK" w:hAnsi="TH SarabunPSK" w:cs="TH SarabunPSK"/>
              <w:sz w:val="32"/>
              <w:szCs w:val="32"/>
            </w:rPr>
            <w:t>9.2</w:t>
          </w:r>
          <w:r w:rsidR="00BF5E38" w:rsidRPr="00BF5E38">
            <w:rPr>
              <w:rFonts w:ascii="TH SarabunPSK" w:hAnsi="TH SarabunPSK" w:cs="TH SarabunPSK"/>
              <w:sz w:val="32"/>
              <w:szCs w:val="32"/>
              <w:cs/>
            </w:rPr>
            <w:t xml:space="preserve"> การตวจสอบความปลอดภัยทางถนน (</w:t>
          </w:r>
          <w:r w:rsidR="00BF5E38" w:rsidRPr="00BF5E38">
            <w:rPr>
              <w:rFonts w:ascii="TH SarabunPSK" w:hAnsi="TH SarabunPSK" w:cs="TH SarabunPSK"/>
              <w:sz w:val="32"/>
              <w:szCs w:val="32"/>
            </w:rPr>
            <w:t xml:space="preserve">Road Safety Audit) </w:t>
          </w:r>
        </w:p>
        <w:p w:rsidR="00BF5E38" w:rsidRPr="00BF5E38" w:rsidRDefault="00BF5E38" w:rsidP="00BF5E38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BF5E38">
            <w:rPr>
              <w:rFonts w:ascii="TH SarabunPSK" w:hAnsi="TH SarabunPSK" w:cs="TH SarabunPSK"/>
              <w:sz w:val="32"/>
              <w:szCs w:val="32"/>
            </w:rPr>
            <w:tab/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การตรวจสอบความปลอดภัยทางถนน (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 xml:space="preserve">Road Safety Audit) 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หมายถึง การตรวจสอบโครงการด้านถนนหรือการจราจรอย่างเป็นทางการโดยผู้ตรวจสอบอิสระที่ทรงคุณวุฒิ ซึ่งการตรวจสอบนี้จะคลอบคลุมถึงโครงการหรือถนนที่มีอยู่แล้ว โครงการที่กำลังก่อสร้าง หรืออยู่ระหว่างการออกแบบ โดยผู้ตรวจสอบจะรายงานถึงศักยภาพในการเกิดอุบัติเหตุและความปลอดภัยในการใช้งานถนน ซึ่งวัตถุประสงค์หลักของการตรวจสอบความปลอดภัยทางถนนคือ การลดจำนวนการบาดเจ็บและเสียชีวิตจากอุบัติเหตุบนถนน โดยใช้วิธีการที่มีลักษณะเชิงรุก (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 xml:space="preserve">Proactive Approach) 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โดยการปรับปรุงจุดหรือบริเวณที่มีอุบัติเหตุเกิดขึ้นมาก ผลที่ตามมาคือ การบาดเจ็บ เสียชีวิต และความสูญเสียทางเศรษฐกิจต่อประเทศชาติลดลงได้ ดังนั้น การนำแนวคิดการตรวจสอบความปลอดภัยทางถนนมาใช้ตั้งแต่ขั้นตอนการเริ่มต้นออกแบบถนน ไปจนถึงการตรวจสอบในขั้นตอนอื่นๆ จึงเป็นวิธีการที่ประหยัดกว่าในการป้องกันอุบัติเหตุที่อาจเกิดขึ้น ปัจจัยที่ส่งผลต่อความปลอดภัยทางถนนถูกระบุไว้ในประเด็นความปลอดภัยในการออกแบบถนน (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 xml:space="preserve">Road Design Safety Issues) 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ในระหว่างการออกแบบ และยังเป็นประเด็นหลักที่ใช้ในการตรวจสอบความปลอดภัยทางถนน ได้แก่ มาตรฐานถนน (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 xml:space="preserve">Road Standard) 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การควบคุมการเข้าถึง (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 xml:space="preserve">Access Control) 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เกาะกลาง (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 xml:space="preserve">Medians) 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องค์ประกอบภาคตัดขวางของถนน (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 xml:space="preserve">Cross Section Elements) 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และแนวสายทางตามแนวราบและแนวดิ่ง (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 xml:space="preserve">Horizontal and Vertical Alignment) 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เป็นต้น (สำนักงานนโยบายและแผนการขนส่งและจราจร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>, 2551)</w:t>
          </w:r>
        </w:p>
        <w:p w:rsidR="00BF5E38" w:rsidRPr="00BF5E38" w:rsidRDefault="00411261" w:rsidP="00BF5E38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6.</w:t>
          </w:r>
          <w:r w:rsidR="00BF5E38" w:rsidRPr="00BF5E38">
            <w:rPr>
              <w:rFonts w:ascii="TH SarabunPSK" w:hAnsi="TH SarabunPSK" w:cs="TH SarabunPSK"/>
              <w:sz w:val="32"/>
              <w:szCs w:val="32"/>
            </w:rPr>
            <w:t>9.3</w:t>
          </w:r>
          <w:r w:rsidR="00BF5E38" w:rsidRPr="00BF5E38">
            <w:rPr>
              <w:rFonts w:ascii="TH SarabunPSK" w:hAnsi="TH SarabunPSK" w:cs="TH SarabunPSK"/>
              <w:sz w:val="32"/>
              <w:szCs w:val="32"/>
              <w:cs/>
            </w:rPr>
            <w:t xml:space="preserve"> การประเมินดรรชนีความปลอดภัยทางถนน</w:t>
          </w:r>
        </w:p>
        <w:p w:rsidR="00BF5E38" w:rsidRPr="00BF5E38" w:rsidRDefault="00BF5E38" w:rsidP="00BF5E38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ในประเทศไทย มีการประเมินดรรชนีความปลอดภัยทางถนน (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 xml:space="preserve">Road Assessment Index: RAI) 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 xml:space="preserve">ที่ถูกพัฒนาขึ้นจากความร่วมมือของสำนักอำนวยความปลอดภัย กรมทางหลวง กับสถาบันการขนส่งจุฬาลงกรมหาวิทยาลัย ดัชนี 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 xml:space="preserve">RAI 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เป็นค่าที่พัฒนาจากกระบวนการ และขั้นตอนที่กรมทางหลวงได้ดำเนินการอยู่ในปัจจุบัน เพื่อใช้ตรวจสอบความปลอดภัยทางถนน อันได้แก่ การตรวจสอบความปลอดภัยทางถนน (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 xml:space="preserve">Road Safety Audit, RSA) 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สำหรับถนนที่เปิดใช้งานแล้ว และการตรวจสอบและแก้ไขจุดอันตราย (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 xml:space="preserve">Black Spot Improvement) 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ร่วมกับแนวทางในการบ่งชี้ระดับความปลอดภัยบนสายทางที่มีการใช้งานในหน่วยงานที่เกี่ยวข้อง ซึ่งสามารถนำมาใช้ในการติดตามและพัฒนาระดับความปลอดภัยด้านกายภาพของถนนได้อย่างต่อเนื่อง (เกษม ชุจารุกูล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 xml:space="preserve">, 2557) </w:t>
          </w:r>
        </w:p>
        <w:p w:rsidR="00BF5E38" w:rsidRPr="00BF5E38" w:rsidRDefault="00BF5E38" w:rsidP="00BF5E38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ในต่างประเทศ มีหลายหน่วยงานที่ใช้การประเมินดรรชนีความปลอดภัยทางถนนหลายหน่วยงาน ประกอบด้วย</w:t>
          </w:r>
        </w:p>
        <w:p w:rsidR="00BF5E38" w:rsidRPr="00BF5E38" w:rsidRDefault="00BF5E38" w:rsidP="001A2F86">
          <w:pPr>
            <w:tabs>
              <w:tab w:val="left" w:pos="720"/>
              <w:tab w:val="left" w:pos="90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BF5E38">
            <w:rPr>
              <w:rFonts w:ascii="TH SarabunPSK" w:hAnsi="TH SarabunPSK" w:cs="TH SarabunPSK"/>
              <w:sz w:val="32"/>
              <w:szCs w:val="32"/>
            </w:rPr>
            <w:lastRenderedPageBreak/>
            <w:t>•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ab/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โครงการประเมินดัชนีความปลอดภัยระหว่างประเทศ (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 xml:space="preserve">International Road Assessment Program: iRAP) 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เป็นหน่วยงานระหว่างประเทศที่สร้างขึ้นเพื่อจัดลำดับและให้คะแนนกับถนนและเส้นทางต่างๆ โดยการกำหนดระดับคะแนนความเสี่ยงของถนนทั่วโลก รวมถึงการให้คำแนะนำในการปรับปรุงแก้ไข ซึ่งให้ความสำคัญกับผู้ที่ใช้รถใช้ถนนร่วมกันเป็นสำคัญ ประกอบด้วย ผู้ใช้รถยนต์ ผู้ใช้รถจักยานยนต์ ผู้ใช้รถจักยาน และคนเดินเท้า (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>iRAP, 2014)</w:t>
          </w:r>
        </w:p>
        <w:p w:rsidR="00BF5E38" w:rsidRPr="00BF5E38" w:rsidRDefault="00BF5E38" w:rsidP="001A2F86">
          <w:pPr>
            <w:tabs>
              <w:tab w:val="left" w:pos="720"/>
              <w:tab w:val="left" w:pos="90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BF5E38">
            <w:rPr>
              <w:rFonts w:ascii="TH SarabunPSK" w:hAnsi="TH SarabunPSK" w:cs="TH SarabunPSK"/>
              <w:sz w:val="32"/>
              <w:szCs w:val="32"/>
            </w:rPr>
            <w:t>•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ab/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โครงการประเมินดัชนีความปลอดภัยของถนนแห่งสหรัฐอเมริกา (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 xml:space="preserve">United States Road Assessment Program: usRAP) 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 xml:space="preserve">เป็นเครื่องมือที่ใช้ในการวิเคราะห์ความปลอดภัยของถนนเพื่อแสดงถึงเส้นทางที่มีความเสี่ยง โดยใช้โปรแกรม 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 xml:space="preserve">ViDA 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 xml:space="preserve">ที่สามารถแสดงผลระดับคะแนนความเสี่ยงของถนนตั้งแต่ 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>1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 xml:space="preserve"> ถึง 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>5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 xml:space="preserve"> คะแนน โดยพิจารณาจากองค์ประกอบต่างๆ ของถนน (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>usRAP, 2560)</w:t>
          </w:r>
        </w:p>
        <w:p w:rsidR="00BF5E38" w:rsidRPr="00BF5E38" w:rsidRDefault="00BF5E38" w:rsidP="001A2F86">
          <w:pPr>
            <w:tabs>
              <w:tab w:val="left" w:pos="720"/>
              <w:tab w:val="left" w:pos="90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BF5E38">
            <w:rPr>
              <w:rFonts w:ascii="TH SarabunPSK" w:hAnsi="TH SarabunPSK" w:cs="TH SarabunPSK"/>
              <w:sz w:val="32"/>
              <w:szCs w:val="32"/>
            </w:rPr>
            <w:t>•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ab/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โครงการประเมินดัชนีความปลอดภัยของถนนแห่งออสเตรเลีย (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 xml:space="preserve">Australian Road Assessment Program: AusRAP) 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เป็นเครื่องมือที่ใช้ในการวิเคราะห์ความปลอดภัยของถนนเพื่อแสดงถึงเส้นทางที่มีความเสี่ยงของถนนเส้นหลักในประเทศออสเตรเลีย ก่อตั้งขึ้นโดยสมาคมรถยนต์ออสเตรเลีย (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 xml:space="preserve">Australian Automobile Association: AAA) 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มีวัตถุประสงค์เพื่อลดการบาดเจ็บและเสียชีวิตจากอุบัติเหตุทางถนนในประเทศและจัดลำดับความเสี่ยงของเส้นทางต่างๆ รวมถึงการให้ข้อเสนอแนะในการปรับปรุงแก้ไข (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>AusRAP, 2007)</w:t>
          </w:r>
        </w:p>
        <w:p w:rsidR="00BF5E38" w:rsidRPr="00BF5E38" w:rsidRDefault="00BF5E38" w:rsidP="001A2F86">
          <w:pPr>
            <w:tabs>
              <w:tab w:val="left" w:pos="720"/>
              <w:tab w:val="left" w:pos="90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BF5E38">
            <w:rPr>
              <w:rFonts w:ascii="TH SarabunPSK" w:hAnsi="TH SarabunPSK" w:cs="TH SarabunPSK"/>
              <w:sz w:val="32"/>
              <w:szCs w:val="32"/>
            </w:rPr>
            <w:t>•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ab/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โครงการประเมินดัชนีความปลอดภัยของถนนยุโรป (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 xml:space="preserve">European Road Assessment Program: EuroRAP) </w:t>
          </w: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เป็นโปรแกรมที่สร้างขึ้นเพื่อลดการบาดเจ็บรุนแรงและการตายจากอุบัติเหตุทางถนน โดยการให้คะแนนความปลอดภัยและระบุข้อบกพร่องที่สำคัญของถนนจากองค์ประกอบของถนน นอกจากนี้ยังสามารถนำผลการประเมินไปใช้ในการกำหนดแนวทางในการจัดการมาตรฐานและความปลอดภัยทางถนนได้อีกด้วย (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>EuroRAP, 1999)</w:t>
          </w:r>
        </w:p>
        <w:p w:rsidR="00B62468" w:rsidRDefault="00BF5E38" w:rsidP="00EE2597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BF5E38">
            <w:rPr>
              <w:rFonts w:ascii="TH SarabunPSK" w:hAnsi="TH SarabunPSK" w:cs="TH SarabunPSK"/>
              <w:sz w:val="32"/>
              <w:szCs w:val="32"/>
              <w:cs/>
            </w:rPr>
            <w:t>การประเมินดัชนีความปลอดภัยของถนนในประเทศไทยยังไม่ได้รับนิยมอย่างแพร่หลาย เมื่อเทียบกับการตรวจสอบความปลอดภัยทางถนนโดยผู้เชี่ยวชาญ (</w:t>
          </w:r>
          <w:r w:rsidRPr="00BF5E38">
            <w:rPr>
              <w:rFonts w:ascii="TH SarabunPSK" w:hAnsi="TH SarabunPSK" w:cs="TH SarabunPSK"/>
              <w:sz w:val="32"/>
              <w:szCs w:val="32"/>
            </w:rPr>
            <w:t xml:space="preserve">Road Safety Audit) </w:t>
          </w:r>
        </w:p>
        <w:p w:rsidR="00B62468" w:rsidRDefault="00B62468" w:rsidP="00D44633">
          <w:pPr>
            <w:tabs>
              <w:tab w:val="left" w:pos="720"/>
            </w:tabs>
            <w:ind w:firstLine="360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44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6.10 </w:t>
          </w:r>
          <w:r w:rsidRPr="00D44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กรอบแนวคิดของแผนบูรณาการ</w:t>
          </w:r>
        </w:p>
        <w:p w:rsidR="00D44633" w:rsidRDefault="00393E46" w:rsidP="00D44633">
          <w:pPr>
            <w:tabs>
              <w:tab w:val="left" w:pos="720"/>
            </w:tabs>
            <w:ind w:firstLine="36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>
                    <wp:simplePos x="0" y="0"/>
                    <wp:positionH relativeFrom="column">
                      <wp:posOffset>1962785</wp:posOffset>
                    </wp:positionH>
                    <wp:positionV relativeFrom="paragraph">
                      <wp:posOffset>54338</wp:posOffset>
                    </wp:positionV>
                    <wp:extent cx="1866900" cy="2639786"/>
                    <wp:effectExtent l="0" t="0" r="19050" b="27305"/>
                    <wp:wrapNone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66900" cy="263978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547DB72" id="Rectangle 6" o:spid="_x0000_s1026" style="position:absolute;margin-left:154.55pt;margin-top:4.3pt;width:147pt;height:207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" filled="f" strokecolor="black [3213]" strokeweight="1pt">
                    <v:stroke dashstyle="dash"/>
                  </v:rect>
                </w:pict>
              </mc:Fallback>
            </mc:AlternateContent>
          </w:r>
          <w:r w:rsidRPr="00D44633">
            <w:rPr>
              <w:rFonts w:ascii="TH SarabunPSK" w:hAnsi="TH SarabunPSK" w:cs="TH SarabunPSK"/>
              <w:noProof/>
              <w:sz w:val="32"/>
              <w:szCs w:val="32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66BB2F15" wp14:editId="360A2C78">
                    <wp:simplePos x="0" y="0"/>
                    <wp:positionH relativeFrom="column">
                      <wp:posOffset>2034902</wp:posOffset>
                    </wp:positionH>
                    <wp:positionV relativeFrom="paragraph">
                      <wp:posOffset>166370</wp:posOffset>
                    </wp:positionV>
                    <wp:extent cx="1676400" cy="1404620"/>
                    <wp:effectExtent l="0" t="0" r="19050" b="15875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64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2A2A" w:rsidRPr="00D44633" w:rsidRDefault="00292A2A" w:rsidP="00292A2A">
                                <w:pPr>
                                  <w:jc w:val="thaiDistribute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ทบทวนองค์ความรู้ และความพร้อมด้านโลจิสติกส์ในปัจจุบัน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6BB2F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60.25pt;margin-top:13.1pt;width:13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">
                    <v:textbox style="mso-fit-shape-to-text:t">
                      <w:txbxContent>
                        <w:p w:rsidR="00292A2A" w:rsidRPr="00D44633" w:rsidRDefault="00292A2A" w:rsidP="00292A2A">
                          <w:pPr>
                            <w:jc w:val="thaiDistribute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ทบทวนองค์ความรู้ และความพร้อมด้านโลจิสติกส์ในปัจจุบัน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D44633">
            <w:rPr>
              <w:rFonts w:ascii="TH SarabunPSK" w:hAnsi="TH SarabunPSK" w:cs="TH SarabunPSK"/>
              <w:noProof/>
              <w:sz w:val="32"/>
              <w:szCs w:val="32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>
                    <wp:simplePos x="0" y="0"/>
                    <wp:positionH relativeFrom="column">
                      <wp:posOffset>4188460</wp:posOffset>
                    </wp:positionH>
                    <wp:positionV relativeFrom="paragraph">
                      <wp:posOffset>164556</wp:posOffset>
                    </wp:positionV>
                    <wp:extent cx="1676400" cy="1404620"/>
                    <wp:effectExtent l="0" t="0" r="19050" b="1587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64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4633" w:rsidRPr="00D44633" w:rsidRDefault="00D44633" w:rsidP="00292A2A">
                                <w:pPr>
                                  <w:jc w:val="thaiDistribute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D44633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การ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พัฒนาองค์ความรู้ใหม่ และต่อยอดองค์ความเดิม เพื่อพัฒนาโครงสร้างพื้นฐาน</w:t>
                                </w:r>
                                <w:r w:rsidR="00292A2A"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ด้านโลจิสติกส์ของประเทศ สู่ความยั่นยืน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left:0;text-align:left;margin-left:329.8pt;margin-top:12.95pt;width:13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">
                    <v:textbox style="mso-fit-shape-to-text:t">
                      <w:txbxContent>
                        <w:p w:rsidR="00D44633" w:rsidRPr="00D44633" w:rsidRDefault="00D44633" w:rsidP="00292A2A">
                          <w:pPr>
                            <w:jc w:val="thaiDistribute"/>
                            <w:rPr>
                              <w:rFonts w:ascii="TH SarabunPSK" w:hAnsi="TH SarabunPSK" w:cs="TH SarabunPSK"/>
                            </w:rPr>
                          </w:pPr>
                          <w:r w:rsidRPr="00D44633">
                            <w:rPr>
                              <w:rFonts w:ascii="TH SarabunPSK" w:hAnsi="TH SarabunPSK" w:cs="TH SarabunPSK"/>
                              <w:cs/>
                            </w:rPr>
                            <w:t>การ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พัฒนาองค์ความรู้ใหม่ และต่อยอดองค์ความเดิม เพื่อพัฒนาโครงสร้างพื้นฐาน</w:t>
                          </w:r>
                          <w:r w:rsidR="00292A2A">
                            <w:rPr>
                              <w:rFonts w:ascii="TH SarabunPSK" w:hAnsi="TH SarabunPSK" w:cs="TH SarabunPSK" w:hint="cs"/>
                              <w:cs/>
                            </w:rPr>
                            <w:t>ด้านโลจิสติกส์ของประเทศ สู่ความยั่นยืน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92A2A" w:rsidRPr="00D44633">
            <w:rPr>
              <w:rFonts w:ascii="TH SarabunPSK" w:hAnsi="TH SarabunPSK" w:cs="TH SarabunPSK"/>
              <w:noProof/>
              <w:sz w:val="32"/>
              <w:szCs w:val="32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7E01077D" wp14:editId="08892F8A">
                    <wp:simplePos x="0" y="0"/>
                    <wp:positionH relativeFrom="column">
                      <wp:posOffset>390253</wp:posOffset>
                    </wp:positionH>
                    <wp:positionV relativeFrom="paragraph">
                      <wp:posOffset>165100</wp:posOffset>
                    </wp:positionV>
                    <wp:extent cx="1170214" cy="1404620"/>
                    <wp:effectExtent l="0" t="0" r="11430" b="2794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0214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2A2A" w:rsidRPr="00292A2A" w:rsidRDefault="00292A2A" w:rsidP="00292A2A">
                                <w:pPr>
                                  <w:jc w:val="thaiDistribute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ศึกษาปัญหาการพัฒนาโครงสร้างพื้นฐานของประเทศทั้ง </w:t>
                                </w:r>
                                <w:r w:rsidRPr="00292A2A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ภาคอุตสาหกรรม ภาคการขนส่งสินค้า ภาคการขนส่ง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สาธารณะ </w:t>
                                </w:r>
                                <w:r w:rsidRPr="00292A2A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ภาคการบริการด้านสุขภาพ รวมถึงภาคธุรกิจและการท่องเที่ยว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E01077D" id="_x0000_s1028" type="#_x0000_t202" style="position:absolute;left:0;text-align:left;margin-left:30.75pt;margin-top:13pt;width:92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">
                    <v:textbox style="mso-fit-shape-to-text:t">
                      <w:txbxContent>
                        <w:p w:rsidR="00292A2A" w:rsidRPr="00292A2A" w:rsidRDefault="00292A2A" w:rsidP="00292A2A">
                          <w:pPr>
                            <w:jc w:val="thaiDistribute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ศึกษาปัญหาการพัฒนาโครงสร้างพื้นฐานของประเทศทั้ง </w:t>
                          </w:r>
                          <w:r w:rsidRPr="00292A2A">
                            <w:rPr>
                              <w:rFonts w:ascii="TH SarabunPSK" w:hAnsi="TH SarabunPSK" w:cs="TH SarabunPSK"/>
                              <w:cs/>
                            </w:rPr>
                            <w:t>ภาคอุตสาหกรรม ภาคการขนส่งสินค้า ภาคการขนส่ง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สาธารณะ </w:t>
                          </w:r>
                          <w:r w:rsidRPr="00292A2A">
                            <w:rPr>
                              <w:rFonts w:ascii="TH SarabunPSK" w:hAnsi="TH SarabunPSK" w:cs="TH SarabunPSK"/>
                              <w:cs/>
                            </w:rPr>
                            <w:t>ภาคการบริการด้านสุขภาพ รวมถึงภาคธุรกิจและการท่องเที่ยว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44633">
            <w:rPr>
              <w:rFonts w:ascii="TH SarabunPSK" w:hAnsi="TH SarabunPSK" w:cs="TH SarabunPSK"/>
              <w:sz w:val="32"/>
              <w:szCs w:val="32"/>
            </w:rPr>
            <w:tab/>
          </w:r>
        </w:p>
        <w:p w:rsidR="00D44633" w:rsidRDefault="00D44633" w:rsidP="00D44633">
          <w:pPr>
            <w:tabs>
              <w:tab w:val="left" w:pos="720"/>
            </w:tabs>
            <w:ind w:firstLine="360"/>
            <w:jc w:val="thaiDistribute"/>
            <w:rPr>
              <w:rFonts w:ascii="TH SarabunPSK" w:hAnsi="TH SarabunPSK" w:cs="TH SarabunPSK"/>
              <w:sz w:val="32"/>
              <w:szCs w:val="32"/>
            </w:rPr>
          </w:pPr>
        </w:p>
        <w:p w:rsidR="00D44633" w:rsidRDefault="00393E46" w:rsidP="00D44633">
          <w:pPr>
            <w:tabs>
              <w:tab w:val="left" w:pos="720"/>
            </w:tabs>
            <w:ind w:firstLine="36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>
                    <wp:simplePos x="0" y="0"/>
                    <wp:positionH relativeFrom="column">
                      <wp:posOffset>3830139</wp:posOffset>
                    </wp:positionH>
                    <wp:positionV relativeFrom="paragraph">
                      <wp:posOffset>127635</wp:posOffset>
                    </wp:positionV>
                    <wp:extent cx="359228" cy="0"/>
                    <wp:effectExtent l="0" t="76200" r="22225" b="95250"/>
                    <wp:wrapNone/>
                    <wp:docPr id="9" name="Straight Arrow Connect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59228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C5BF18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9" o:spid="_x0000_s1026" type="#_x0000_t32" style="position:absolute;margin-left:301.6pt;margin-top:10.05pt;width:28.3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" strokecolor="black [3213]" strokeweight="1pt">
                    <v:stroke endarrow="block"/>
                  </v:shape>
                </w:pict>
              </mc:Fallback>
            </mc:AlternateContent>
          </w:r>
        </w:p>
        <w:p w:rsidR="00D44633" w:rsidRDefault="00292A2A" w:rsidP="00D44633">
          <w:pPr>
            <w:tabs>
              <w:tab w:val="left" w:pos="720"/>
            </w:tabs>
            <w:ind w:firstLine="36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44633">
            <w:rPr>
              <w:rFonts w:ascii="TH SarabunPSK" w:hAnsi="TH SarabunPSK" w:cs="TH SarabunPSK"/>
              <w:noProof/>
              <w:sz w:val="32"/>
              <w:szCs w:val="32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5B57CB02" wp14:editId="5213E38B">
                    <wp:simplePos x="0" y="0"/>
                    <wp:positionH relativeFrom="column">
                      <wp:posOffset>2033632</wp:posOffset>
                    </wp:positionH>
                    <wp:positionV relativeFrom="paragraph">
                      <wp:posOffset>40640</wp:posOffset>
                    </wp:positionV>
                    <wp:extent cx="1447800" cy="1404620"/>
                    <wp:effectExtent l="0" t="0" r="19050" b="15875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478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2A2A" w:rsidRPr="00D44633" w:rsidRDefault="00292A2A" w:rsidP="00292A2A">
                                <w:pPr>
                                  <w:jc w:val="thaiDistribute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ศึกษาหาวิธีการแก้ปัญหาที่เหมาะสม เน้นความยั่นยืน โดยหน่วยงาน องค์กร ชุมชน มีส่วนร่วม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B57CB02" id="_x0000_s1029" type="#_x0000_t202" style="position:absolute;left:0;text-align:left;margin-left:160.15pt;margin-top:3.2pt;width:11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">
                    <v:textbox style="mso-fit-shape-to-text:t">
                      <w:txbxContent>
                        <w:p w:rsidR="00292A2A" w:rsidRPr="00D44633" w:rsidRDefault="00292A2A" w:rsidP="00292A2A">
                          <w:pPr>
                            <w:jc w:val="thaiDistribute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ศึกษาหาวิธีการแก้ปัญหาที่เหมาะสม เน้นความยั่นยืน โดยหน่วยงาน องค์กร ชุมชน มีส่วนร่วม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D44633" w:rsidRDefault="00393E46" w:rsidP="00D44633">
          <w:pPr>
            <w:tabs>
              <w:tab w:val="left" w:pos="720"/>
            </w:tabs>
            <w:ind w:firstLine="36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>
                    <wp:simplePos x="0" y="0"/>
                    <wp:positionH relativeFrom="column">
                      <wp:posOffset>4978581</wp:posOffset>
                    </wp:positionH>
                    <wp:positionV relativeFrom="paragraph">
                      <wp:posOffset>132080</wp:posOffset>
                    </wp:positionV>
                    <wp:extent cx="5443" cy="230868"/>
                    <wp:effectExtent l="76200" t="0" r="71120" b="55245"/>
                    <wp:wrapNone/>
                    <wp:docPr id="10" name="Straight Arrow Connect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5443" cy="230868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B4AF2F0" id="Straight Arrow Connector 10" o:spid="_x0000_s1026" type="#_x0000_t32" style="position:absolute;margin-left:392pt;margin-top:10.4pt;width:.45pt;height:18.2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" strokecolor="black [3213]" strokeweight="1pt">
                    <v:stroke endarrow="block"/>
                  </v:shape>
                </w:pict>
              </mc:Fallback>
            </mc:AlternateContent>
          </w:r>
          <w:r>
            <w:rPr>
              <w:rFonts w:ascii="TH SarabunPSK" w:hAnsi="TH SarabunPSK" w:cs="TH SarabunPSK"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>
                    <wp:simplePos x="0" y="0"/>
                    <wp:positionH relativeFrom="column">
                      <wp:posOffset>1668780</wp:posOffset>
                    </wp:positionH>
                    <wp:positionV relativeFrom="paragraph">
                      <wp:posOffset>85181</wp:posOffset>
                    </wp:positionV>
                    <wp:extent cx="201386" cy="413658"/>
                    <wp:effectExtent l="19050" t="0" r="46355" b="24765"/>
                    <wp:wrapNone/>
                    <wp:docPr id="7" name="Chevron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1386" cy="413658"/>
                            </a:xfrm>
                            <a:prstGeom prst="chevron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3B46A7"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Chevron 7" o:spid="_x0000_s1026" type="#_x0000_t55" style="position:absolute;margin-left:131.4pt;margin-top:6.7pt;width:15.85pt;height:3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" adj="10800" fillcolor="white [3212]" strokecolor="black [3213]" strokeweight="1pt"/>
                </w:pict>
              </mc:Fallback>
            </mc:AlternateContent>
          </w:r>
        </w:p>
        <w:p w:rsidR="00D44633" w:rsidRDefault="00393E46" w:rsidP="00D44633">
          <w:pPr>
            <w:tabs>
              <w:tab w:val="left" w:pos="720"/>
            </w:tabs>
            <w:ind w:firstLine="36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44633">
            <w:rPr>
              <w:rFonts w:ascii="TH SarabunPSK" w:hAnsi="TH SarabunPSK" w:cs="TH SarabunPSK"/>
              <w:noProof/>
              <w:sz w:val="32"/>
              <w:szCs w:val="32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5E4BF217" wp14:editId="22934AF4">
                    <wp:simplePos x="0" y="0"/>
                    <wp:positionH relativeFrom="column">
                      <wp:posOffset>4189095</wp:posOffset>
                    </wp:positionH>
                    <wp:positionV relativeFrom="paragraph">
                      <wp:posOffset>96520</wp:posOffset>
                    </wp:positionV>
                    <wp:extent cx="1676400" cy="1404620"/>
                    <wp:effectExtent l="0" t="0" r="19050" b="15875"/>
                    <wp:wrapNone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64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3E46" w:rsidRPr="00D44633" w:rsidRDefault="00393E46" w:rsidP="00393E46">
                                <w:pPr>
                                  <w:jc w:val="thaiDistribute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เผยแพร่ และถ่ายทอดองค์ความรู้ ในหน่วยงาน</w:t>
                                </w: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/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องค์กรกรณีศึกษา รวมถึงเผยแพร่สู่สาธารณะ เพื่อการนำไปใช้ประโยชน์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E4BF217" id="_x0000_s1030" type="#_x0000_t202" style="position:absolute;left:0;text-align:left;margin-left:329.85pt;margin-top:7.6pt;width:13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">
                    <v:textbox style="mso-fit-shape-to-text:t">
                      <w:txbxContent>
                        <w:p w:rsidR="00393E46" w:rsidRPr="00D44633" w:rsidRDefault="00393E46" w:rsidP="00393E46">
                          <w:pPr>
                            <w:jc w:val="thaiDistribute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เผยแพร่ และถ่ายทอดองค์ความรู้ ในหน่วยงาน</w:t>
                          </w:r>
                          <w:r>
                            <w:rPr>
                              <w:rFonts w:ascii="TH SarabunPSK" w:hAnsi="TH SarabunPSK" w:cs="TH SarabunPSK"/>
                            </w:rPr>
                            <w:t>/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องค์กรกรณีศึกษา รวมถึงเผยแพร่สู่สาธารณะ เพื่อการนำไปใช้ประโยชน์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D44633" w:rsidRDefault="00D44633" w:rsidP="00D44633">
          <w:pPr>
            <w:tabs>
              <w:tab w:val="left" w:pos="720"/>
            </w:tabs>
            <w:ind w:firstLine="360"/>
            <w:jc w:val="thaiDistribute"/>
            <w:rPr>
              <w:rFonts w:ascii="TH SarabunPSK" w:hAnsi="TH SarabunPSK" w:cs="TH SarabunPSK"/>
              <w:sz w:val="32"/>
              <w:szCs w:val="32"/>
            </w:rPr>
          </w:pPr>
        </w:p>
        <w:p w:rsidR="00D44633" w:rsidRDefault="00292A2A" w:rsidP="00D44633">
          <w:pPr>
            <w:tabs>
              <w:tab w:val="left" w:pos="720"/>
            </w:tabs>
            <w:ind w:firstLine="36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44633">
            <w:rPr>
              <w:rFonts w:ascii="TH SarabunPSK" w:hAnsi="TH SarabunPSK" w:cs="TH SarabunPSK"/>
              <w:noProof/>
              <w:sz w:val="32"/>
              <w:szCs w:val="32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3179604A" wp14:editId="186FC20A">
                    <wp:simplePos x="0" y="0"/>
                    <wp:positionH relativeFrom="column">
                      <wp:posOffset>2033632</wp:posOffset>
                    </wp:positionH>
                    <wp:positionV relativeFrom="paragraph">
                      <wp:posOffset>165735</wp:posOffset>
                    </wp:positionV>
                    <wp:extent cx="1643743" cy="1404620"/>
                    <wp:effectExtent l="0" t="0" r="13970" b="2413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43743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2A2A" w:rsidRPr="00D44633" w:rsidRDefault="00292A2A" w:rsidP="00292A2A">
                                <w:pPr>
                                  <w:jc w:val="thaiDistribute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กำหนดนโยบาย แนวทาง วิธีการแก้ปัญหา เชิงบรูณการ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179604A" id="_x0000_s1031" type="#_x0000_t202" style="position:absolute;left:0;text-align:left;margin-left:160.15pt;margin-top:13.05pt;width:129.4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">
                    <v:textbox style="mso-fit-shape-to-text:t">
                      <w:txbxContent>
                        <w:p w:rsidR="00292A2A" w:rsidRPr="00D44633" w:rsidRDefault="00292A2A" w:rsidP="00292A2A">
                          <w:pPr>
                            <w:jc w:val="thaiDistribute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กำหนดนโยบาย แนวทาง วิธีการแก้ปัญหา เชิงบรูณการ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D44633" w:rsidRDefault="00D44633" w:rsidP="00D44633">
          <w:pPr>
            <w:tabs>
              <w:tab w:val="left" w:pos="720"/>
            </w:tabs>
            <w:ind w:firstLine="360"/>
            <w:jc w:val="thaiDistribute"/>
            <w:rPr>
              <w:rFonts w:ascii="TH SarabunPSK" w:hAnsi="TH SarabunPSK" w:cs="TH SarabunPSK"/>
              <w:sz w:val="32"/>
              <w:szCs w:val="32"/>
            </w:rPr>
          </w:pPr>
        </w:p>
        <w:p w:rsidR="00D44633" w:rsidRDefault="00D44633" w:rsidP="00D44633">
          <w:pPr>
            <w:tabs>
              <w:tab w:val="left" w:pos="720"/>
            </w:tabs>
            <w:ind w:firstLine="360"/>
            <w:jc w:val="thaiDistribute"/>
            <w:rPr>
              <w:rFonts w:ascii="TH SarabunPSK" w:hAnsi="TH SarabunPSK" w:cs="TH SarabunPSK"/>
              <w:sz w:val="32"/>
              <w:szCs w:val="32"/>
            </w:rPr>
          </w:pPr>
        </w:p>
        <w:p w:rsidR="00D44633" w:rsidRPr="00D44633" w:rsidRDefault="00D44633" w:rsidP="00D44633">
          <w:pPr>
            <w:tabs>
              <w:tab w:val="left" w:pos="720"/>
            </w:tabs>
            <w:ind w:firstLine="360"/>
            <w:jc w:val="thaiDistribute"/>
            <w:rPr>
              <w:rFonts w:ascii="TH SarabunPSK" w:hAnsi="TH SarabunPSK" w:cs="TH SarabunPSK" w:hint="cs"/>
              <w:sz w:val="32"/>
              <w:szCs w:val="32"/>
            </w:rPr>
          </w:pPr>
        </w:p>
        <w:p w:rsidR="00B62468" w:rsidRDefault="00B62468" w:rsidP="00EE2597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</w:p>
        <w:p w:rsidR="00341B47" w:rsidRPr="00C04CE7" w:rsidRDefault="00B62468" w:rsidP="00EE2597">
          <w:pPr>
            <w:tabs>
              <w:tab w:val="left" w:pos="720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5C123D" w:rsidRPr="00DA3DCC" w:rsidRDefault="00B62468" w:rsidP="005C12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7B47123C759E46C9A36F6771EEFE7979"/>
          </w:placeholder>
          <w:showingPlcHdr/>
          <w:text/>
        </w:sdtPr>
        <w:sdtContent>
          <w:r w:rsidR="005C123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 w:rsidR="005C123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5C123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sdtContent>
      </w:sdt>
      <w:r w:rsidR="005C123D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5C123D" w:rsidRPr="00DA3DCC" w:rsidRDefault="005C123D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6C4196F5B55D4594A4CF1B1322421BCA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 w:rsidR="008047EA"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BF1113BC3DE14ED08DF517E3108AFD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BCE3ED76A9CC40C4A93D9F85914FE9F7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48AC8F22B37B4A098EF8350729C13BB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1E80B293A94243EABC4B4C44C9611DE6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5C123D" w:rsidRPr="00DA3DCC" w:rsidRDefault="005C123D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3FA5694F1F024EFBB7C4704DA8885C4F"/>
          </w:placeholder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8F3DB68218C44F02B63AC86669EC76B6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3FA5694F1F024EFBB7C4704DA8885C4F"/>
          </w:placeholder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8F3DB68218C44F02B63AC86669EC76B6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30 กันยายน 2562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88C940FBF93A4DB9B8B1205B82D9C48A"/>
        </w:placeholder>
      </w:sdtPr>
      <w:sdtEndPr>
        <w:rPr>
          <w:b/>
          <w:bCs/>
          <w:cs w:val="0"/>
        </w:rPr>
      </w:sdtEndPr>
      <w:sdtContent>
        <w:p w:rsidR="006A6BAE" w:rsidRPr="007C4A3A" w:rsidRDefault="005C123D" w:rsidP="006A6BAE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8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.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ผลิต (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Output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)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2" w:name="_Hlk492917502" w:displacedByCustomXml="next"/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C51AEA5EB50F40F98CC376C7EB301080"/>
        </w:placeholder>
      </w:sdtPr>
      <w:sdtEndPr>
        <w:rPr>
          <w:rStyle w:val="PageNumber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77087E" w:rsidRPr="00DA3DCC" w:rsidTr="00F113A0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77087E" w:rsidRPr="000C5E95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0C5E95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DA3DCC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77087E" w:rsidRPr="000C5E95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77087E" w:rsidRPr="000C5E95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77087E" w:rsidRPr="00DA3DCC" w:rsidTr="00F113A0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F113A0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F113A0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77087E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77087E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77087E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77087E" w:rsidRPr="00DA3DCC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F113A0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F113A0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b/>
                    <w:bCs/>
                  </w:rPr>
                </w:sdtEndPr>
                <w:sdtContent>
                  <w:p w:rsidR="0077087E" w:rsidRPr="00DA3DCC" w:rsidRDefault="0077087E" w:rsidP="00F113A0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36A3C3D7C8EA4AC6AD4B83B58A5E3446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snapToGrid/>
                    <w:lang w:eastAsia="en-US"/>
                  </w:rPr>
                </w:sdtEnd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DefaultParagraphFont"/>
                      <w:snapToGrid w:val="0"/>
                      <w:lang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985816" w:rsidRDefault="00985816" w:rsidP="00985816">
                <w:pPr>
                  <w:pStyle w:val="a"/>
                  <w:numPr>
                    <w:ilvl w:val="0"/>
                    <w:numId w:val="39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cs/>
                    <w:lang w:val="en-US"/>
                  </w:rPr>
                </w:pPr>
                <w:r w:rsidRPr="00985816"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  <w:t>วัสดุ</w:t>
                </w:r>
                <w:r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พลาสติกเสริมใยสำหรับงานก่อสร้างสะพานรถไฟ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1C1D3C" w:rsidRDefault="001C1D3C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5E44F6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0"/>
                  <w:rPr>
                    <w:sz w:val="26"/>
                    <w:szCs w:val="26"/>
                    <w:cs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</w:t>
                </w:r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EE2597" w:rsidP="009E52F5">
                <w:pPr>
                  <w:pStyle w:val="a"/>
                  <w:numPr>
                    <w:ilvl w:val="0"/>
                    <w:numId w:val="33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นวัตกรรมการ</w:t>
                </w:r>
                <w:r w:rsidR="009E52F5"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ผลิตกำแพงคอนกรีตมวลเบาผสมเถ้าลอย</w:t>
                </w:r>
              </w:p>
              <w:p w:rsidR="009E52F5" w:rsidRDefault="00D53D6C" w:rsidP="009E52F5">
                <w:pPr>
                  <w:pStyle w:val="a"/>
                  <w:numPr>
                    <w:ilvl w:val="0"/>
                    <w:numId w:val="33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วัสดุเชิงประกอบอะลูมิเนียม สำหรับระบบห้ามล้อรถไฟ</w:t>
                </w:r>
              </w:p>
              <w:p w:rsidR="00556E7B" w:rsidRDefault="00556E7B" w:rsidP="009E52F5">
                <w:pPr>
                  <w:pStyle w:val="a"/>
                  <w:numPr>
                    <w:ilvl w:val="0"/>
                    <w:numId w:val="33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การศึกษาการสั่นสะเทือนในหมอนรองรางรถไฟที่มีส่วนผสมของยางพารา</w:t>
                </w:r>
              </w:p>
              <w:p w:rsidR="00A8486D" w:rsidRDefault="00556E7B" w:rsidP="00A8486D">
                <w:pPr>
                  <w:pStyle w:val="a"/>
                  <w:numPr>
                    <w:ilvl w:val="0"/>
                    <w:numId w:val="33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สายอากาศระบบสื่อสารในระบบราง</w:t>
                </w:r>
              </w:p>
              <w:p w:rsidR="00464D8B" w:rsidRDefault="00464D8B" w:rsidP="00A8486D">
                <w:pPr>
                  <w:pStyle w:val="a"/>
                  <w:numPr>
                    <w:ilvl w:val="0"/>
                    <w:numId w:val="33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สายอากาศสำหรับเครื่องอากาศยานไร้คนขับ</w:t>
                </w:r>
              </w:p>
              <w:p w:rsidR="00A8486D" w:rsidRDefault="00A8486D" w:rsidP="00A8486D">
                <w:pPr>
                  <w:pStyle w:val="a"/>
                  <w:numPr>
                    <w:ilvl w:val="0"/>
                    <w:numId w:val="33"/>
                  </w:numPr>
                  <w:ind w:left="220" w:right="56" w:hanging="180"/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ตัวแบบการกำหนดที่ตั้งคลังวัคซีน</w:t>
                </w:r>
              </w:p>
              <w:p w:rsidR="00464D8B" w:rsidRDefault="00A8486D" w:rsidP="00464D8B">
                <w:pPr>
                  <w:pStyle w:val="a"/>
                  <w:numPr>
                    <w:ilvl w:val="0"/>
                    <w:numId w:val="33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lastRenderedPageBreak/>
                  <w:t xml:space="preserve">ตัวแบบการจัดเส้นทางการซ่อมบำรุงเครื่อง </w:t>
                </w:r>
                <w:r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>X-Ray</w:t>
                </w:r>
              </w:p>
              <w:p w:rsidR="00464D8B" w:rsidRPr="00464D8B" w:rsidRDefault="00464D8B" w:rsidP="00464D8B">
                <w:pPr>
                  <w:pStyle w:val="a"/>
                  <w:numPr>
                    <w:ilvl w:val="0"/>
                    <w:numId w:val="33"/>
                  </w:numPr>
                  <w:ind w:left="220" w:right="56" w:hanging="180"/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เครื่องเชื่อมเทอร์มิตสำหรับงานเชื่อมรางรถไฟ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AC2F9B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>8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8486D" w:rsidRDefault="00A8486D" w:rsidP="009E52F5">
                <w:pPr>
                  <w:pStyle w:val="a"/>
                  <w:numPr>
                    <w:ilvl w:val="0"/>
                    <w:numId w:val="33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การวัดผลตอบสนองบนวัสดุที่ไม่เป็นสื่อแม่เหล็กในระบบเบรครถไฟ</w:t>
                </w:r>
              </w:p>
              <w:p w:rsidR="00A8486D" w:rsidRDefault="00A8486D" w:rsidP="009E52F5">
                <w:pPr>
                  <w:pStyle w:val="a"/>
                  <w:numPr>
                    <w:ilvl w:val="0"/>
                    <w:numId w:val="33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ตัวแบบการเส้นทางที่มีกรอบเวลาแบบอ่อน</w:t>
                </w:r>
              </w:p>
              <w:p w:rsidR="00464D8B" w:rsidRDefault="00464D8B" w:rsidP="009E52F5">
                <w:pPr>
                  <w:pStyle w:val="a"/>
                  <w:numPr>
                    <w:ilvl w:val="0"/>
                    <w:numId w:val="33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วัสดุประกอบเสริมแรงสำหรับชิ้นส่วนรถไฟความเร็วสูง</w:t>
                </w:r>
              </w:p>
              <w:p w:rsidR="00985816" w:rsidRDefault="00985816" w:rsidP="009E52F5">
                <w:pPr>
                  <w:pStyle w:val="a"/>
                  <w:numPr>
                    <w:ilvl w:val="0"/>
                    <w:numId w:val="33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ระบบอิเล็คทรอนิกส์สำหรับการตรวจวัดการแทรกซึมความร้อยในงานคันดินทางรถไฟ</w:t>
                </w:r>
              </w:p>
              <w:p w:rsidR="00985816" w:rsidRPr="00EE2597" w:rsidRDefault="00985816" w:rsidP="00985816">
                <w:pPr>
                  <w:pStyle w:val="a"/>
                  <w:numPr>
                    <w:ilvl w:val="0"/>
                    <w:numId w:val="33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ต้นแบบ</w:t>
                </w: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รถขนส่งขนาด </w:t>
                </w:r>
                <w:r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4 </w:t>
                </w: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ล้อไร้มลพิษ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AC2F9B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113A0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</w:t>
                </w: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171671" w:rsidRDefault="0077087E" w:rsidP="009E52F5">
                <w:pPr>
                  <w:pStyle w:val="a"/>
                  <w:numPr>
                    <w:ilvl w:val="0"/>
                    <w:numId w:val="34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9E52F5">
                <w:pPr>
                  <w:pStyle w:val="a"/>
                  <w:numPr>
                    <w:ilvl w:val="0"/>
                    <w:numId w:val="34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9E52F5">
                <w:pPr>
                  <w:pStyle w:val="a"/>
                  <w:numPr>
                    <w:ilvl w:val="0"/>
                    <w:numId w:val="34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4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9E52F5">
                <w:pPr>
                  <w:pStyle w:val="a"/>
                  <w:numPr>
                    <w:ilvl w:val="0"/>
                    <w:numId w:val="34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C23F43" w:rsidRDefault="0077087E" w:rsidP="007B303F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r w:rsidRPr="00C23F43"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4"/>
                      <w:szCs w:val="24"/>
                      <w:lang w:val="en-US"/>
                    </w:rPr>
                    <w:tag w:val="SubResultProject4.1"/>
                    <w:id w:val="-1568564077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C23F43">
                      <w:rPr>
                        <w:rStyle w:val="PageNumber"/>
                        <w:rFonts w:ascii="TH SarabunPSK" w:hAnsi="TH SarabunPSK" w:cs="TH SarabunPSK"/>
                        <w:sz w:val="24"/>
                        <w:szCs w:val="24"/>
                        <w:lang w:val="en-US"/>
                      </w:rPr>
                      <w:t>4</w:t>
                    </w:r>
                    <w:r w:rsidR="00C23F43" w:rsidRPr="00C23F43">
                      <w:rPr>
                        <w:rStyle w:val="PageNumber"/>
                        <w:rFonts w:ascii="TH SarabunPSK" w:hAnsi="TH SarabunPSK" w:cs="TH SarabunPSK"/>
                        <w:sz w:val="24"/>
                        <w:szCs w:val="24"/>
                        <w:cs/>
                        <w:lang w:val="th-TH"/>
                      </w:rPr>
                      <w:t xml:space="preserve">.1  </w:t>
                    </w:r>
                    <w:r w:rsidR="00C23F43" w:rsidRPr="00C23F43">
                      <w:rPr>
                        <w:rStyle w:val="PageNumber"/>
                        <w:rFonts w:ascii="TH SarabunPSK" w:hAnsi="TH SarabunPSK" w:cs="TH SarabunPSK" w:hint="cs"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  <w:r w:rsidR="007B303F">
                      <w:rPr>
                        <w:rStyle w:val="PageNumber"/>
                        <w:rFonts w:ascii="TH SarabunPSK" w:hAnsi="TH SarabunPSK" w:cs="TH SarabunPSK" w:hint="cs"/>
                        <w:sz w:val="24"/>
                        <w:szCs w:val="24"/>
                        <w:cs/>
                        <w:lang w:val="en-US"/>
                      </w:rPr>
                      <w:t>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985816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การพัฒนาวัสดุพลาสติกเส้นใยสำหรับงานก่อสร้างสะพานรถไฟ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AC2F9B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C23F43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r w:rsidRPr="00C23F43"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4"/>
                      <w:szCs w:val="24"/>
                      <w:lang w:val="en-US"/>
                    </w:rPr>
                    <w:tag w:val="SubResultProject4.1"/>
                    <w:id w:val="-605651006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C23F43">
                      <w:rPr>
                        <w:rStyle w:val="PageNumber"/>
                        <w:rFonts w:ascii="TH SarabunPSK" w:hAnsi="TH SarabunPSK" w:cs="TH SarabunPSK"/>
                        <w:sz w:val="24"/>
                        <w:szCs w:val="24"/>
                        <w:lang w:val="en-US"/>
                      </w:rPr>
                      <w:t>4</w:t>
                    </w:r>
                    <w:r w:rsidR="00C23F43" w:rsidRPr="00C23F43">
                      <w:rPr>
                        <w:rStyle w:val="PageNumber"/>
                        <w:rFonts w:ascii="TH SarabunPSK" w:hAnsi="TH SarabunPSK" w:cs="TH SarabunPSK"/>
                        <w:sz w:val="24"/>
                        <w:szCs w:val="24"/>
                        <w:cs/>
                        <w:lang w:val="th-TH"/>
                      </w:rPr>
                      <w:t xml:space="preserve">.2  </w:t>
                    </w:r>
                    <w:r w:rsidR="00C23F43" w:rsidRPr="00C23F43">
                      <w:rPr>
                        <w:rStyle w:val="PageNumber"/>
                        <w:rFonts w:ascii="TH SarabunPSK" w:hAnsi="TH SarabunPSK" w:cs="TH SarabunPSK" w:hint="cs"/>
                        <w:sz w:val="24"/>
                        <w:szCs w:val="24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7A7D42" w:rsidRDefault="007A7D42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7A7D42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การพัฒนาการเชื่อมโยงสินค้าและบริการทางการ</w:t>
                </w:r>
                <w:r w:rsidRPr="007A7D42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lastRenderedPageBreak/>
                  <w:t>ท่องเที่ยวเชิงวัฒนธรรมและการท่องเที่ยวเชิงธรรมชาติของกลุ่มจังหวัดสุรินทร์และอุบลราชธานี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7A7D42" w:rsidRDefault="007A7D42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lastRenderedPageBreak/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23F43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C23F43" w:rsidRPr="00C23F43" w:rsidRDefault="00C23F43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r w:rsidRPr="00C23F43"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4"/>
                      <w:szCs w:val="24"/>
                      <w:lang w:val="en-US"/>
                    </w:rPr>
                    <w:tag w:val="SubResultProject4.1"/>
                    <w:id w:val="-2123214340"/>
                    <w:placeholder>
                      <w:docPart w:val="5849D8319AAD4C51914F557A6E2936F3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C23F43">
                      <w:rPr>
                        <w:rStyle w:val="PageNumber"/>
                        <w:rFonts w:ascii="TH SarabunPSK" w:hAnsi="TH SarabunPSK" w:cs="TH SarabunPSK"/>
                        <w:sz w:val="24"/>
                        <w:szCs w:val="24"/>
                        <w:lang w:val="en-US"/>
                      </w:rPr>
                      <w:t>4</w:t>
                    </w:r>
                    <w:r w:rsidRPr="00C23F43">
                      <w:rPr>
                        <w:rStyle w:val="PageNumber"/>
                        <w:rFonts w:ascii="TH SarabunPSK" w:hAnsi="TH SarabunPSK" w:cs="TH SarabunPSK"/>
                        <w:sz w:val="24"/>
                        <w:szCs w:val="24"/>
                        <w:cs/>
                        <w:lang w:val="th-TH"/>
                      </w:rPr>
                      <w:t xml:space="preserve">.3  </w:t>
                    </w:r>
                    <w:r w:rsidRPr="00C23F43">
                      <w:rPr>
                        <w:rStyle w:val="PageNumber"/>
                        <w:rFonts w:ascii="TH SarabunPSK" w:hAnsi="TH SarabunPSK" w:cs="TH SarabunPSK" w:hint="cs"/>
                        <w:sz w:val="24"/>
                        <w:szCs w:val="24"/>
                        <w:cs/>
                        <w:lang w:val="th-TH"/>
                      </w:rPr>
                      <w:t>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C23F43" w:rsidRDefault="00332E1E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กระบวน</w:t>
                </w:r>
                <w:r w:rsidR="007B303F"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การผลิตกำแพงคอนกรีตมวลเบาผสมเถ้าลอย</w:t>
                </w:r>
              </w:p>
              <w:p w:rsidR="00332E1E" w:rsidRDefault="00332E1E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การประเมินดัชนีความปลอดภัยในจังหวัดนครราชสีมา</w:t>
                </w:r>
              </w:p>
              <w:p w:rsidR="00332E1E" w:rsidRDefault="00332E1E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การวิเคราะห์เปรียบเทียบความเค้นและความเครียดใต้คันทางรถไฟ</w:t>
                </w:r>
              </w:p>
              <w:p w:rsidR="00D53D6C" w:rsidRDefault="00D53D6C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การพัฒนาการใช้เสาท่อเหล็กตัดสี่เหลี่ยม</w:t>
                </w:r>
              </w:p>
              <w:p w:rsidR="00D53D6C" w:rsidRDefault="00D53D6C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การพัฒนาวัสดุทดแทนในระบบห้ามล้อรถไฟ</w:t>
                </w:r>
              </w:p>
              <w:p w:rsidR="00D53D6C" w:rsidRDefault="00D53D6C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การพัฒนาความเชื่อมโยงแบบเบ็ดเสร็จในเขตเศรษฐกิจพิเศษ</w:t>
                </w:r>
              </w:p>
              <w:p w:rsidR="00556E7B" w:rsidRDefault="00556E7B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การจัดเส้นทางการซ่อมบำรุงเครื่อง </w:t>
                </w:r>
                <w:r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>X-Ray</w:t>
                </w:r>
              </w:p>
              <w:p w:rsidR="00556E7B" w:rsidRDefault="00556E7B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การกำหนดที่ตั้งคลังเวชภัณฑ์</w:t>
                </w:r>
              </w:p>
              <w:p w:rsidR="00556E7B" w:rsidRDefault="00556E7B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การออกแบบเสาอากาศระบบสื่อสารในรถไฟความเร็วสูง</w:t>
                </w:r>
              </w:p>
              <w:p w:rsidR="00464D8B" w:rsidRDefault="00464D8B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การออกแบบสายอากาศสำหรับอากาศยานไร้คนขับ</w:t>
                </w:r>
              </w:p>
              <w:p w:rsidR="00556E7B" w:rsidRDefault="00556E7B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ผลกระทบและแนวทางการแก้ปัญหา</w:t>
                </w:r>
                <w:r w:rsidR="00A8486D"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</w:t>
                </w:r>
                <w:r w:rsidR="00A8486D"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lastRenderedPageBreak/>
                  <w:t>ใช้รถไฟฟ้าต่อระบบไฟฟ้ากำลัง</w:t>
                </w:r>
              </w:p>
              <w:p w:rsidR="00A8486D" w:rsidRDefault="00A8486D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วิธีการวัดผลตอบสนองของวัสดุระบบห้ามล้อรถไฟ</w:t>
                </w:r>
              </w:p>
              <w:p w:rsidR="00A8486D" w:rsidRDefault="00A8486D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การเส้นทางที่มีกรอบเวลา</w:t>
                </w:r>
              </w:p>
              <w:p w:rsidR="00516537" w:rsidRDefault="00516537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การศึกษาความสามารถการเชื่อมต่อในระบบขนส่งทางราง</w:t>
                </w:r>
              </w:p>
              <w:p w:rsidR="00464D8B" w:rsidRDefault="00464D8B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การเพิ่มประสิทธิภาพการให้บริการขนส่งสินค้า</w:t>
                </w:r>
              </w:p>
              <w:p w:rsidR="00464D8B" w:rsidRDefault="00464D8B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การออกแบบเครื่องเชื่อมรางรถไฟ</w:t>
                </w:r>
              </w:p>
              <w:p w:rsidR="00985816" w:rsidRDefault="00985816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การพัฒนารถขนส่งขนาด </w:t>
                </w:r>
                <w:r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4 </w:t>
                </w: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ล้อไร้มลพิษ</w:t>
                </w:r>
              </w:p>
              <w:p w:rsidR="00985816" w:rsidRDefault="00985816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การวิเคราะห์หารูปแบบที่เหมาะสมสำหรับโครงสร้างสะพานรถไฟ</w:t>
                </w:r>
              </w:p>
              <w:p w:rsidR="00985816" w:rsidRPr="00DA3DCC" w:rsidRDefault="00985816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การศึกษาสัมบัติเชิงกลของหมอนรองรางรถไฟ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C23F43" w:rsidRPr="00DA3DCC" w:rsidRDefault="00AC2F9B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>19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C23F43" w:rsidRPr="00DA3DCC" w:rsidRDefault="00C23F43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C23F43" w:rsidRPr="00DA3DCC" w:rsidRDefault="00C23F43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C23F43" w:rsidRPr="00DA3DCC" w:rsidRDefault="00C23F43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C23F43" w:rsidRPr="00DA3DCC" w:rsidRDefault="00C23F43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C23F43" w:rsidRPr="00DA3DCC" w:rsidRDefault="00C23F43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</w:tcPr>
              <w:p w:rsidR="00C23F43" w:rsidRDefault="00B244B7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2"/>
                    <w:szCs w:val="22"/>
                    <w:cs/>
                    <w:lang w:val="th-TH"/>
                  </w:rPr>
                  <w:t>เรื่อง</w:t>
                </w:r>
              </w:p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C23F43" w:rsidRDefault="00C23F43" w:rsidP="00F113A0">
                <w:pPr>
                  <w:pStyle w:val="a"/>
                  <w:ind w:right="56"/>
                  <w:jc w:val="center"/>
                  <w:rPr>
                    <w:rFonts w:ascii="TH SarabunPSK" w:hAnsi="TH SarabunPSK" w:cs="TH SarabunPSK"/>
                    <w:sz w:val="16"/>
                    <w:szCs w:val="16"/>
                  </w:rPr>
                </w:pPr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C23F43" w:rsidRDefault="00C23F43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r w:rsidRPr="00C23F43"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  <w:lastRenderedPageBreak/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4"/>
                      <w:szCs w:val="24"/>
                      <w:lang w:val="en-US"/>
                    </w:rPr>
                    <w:tag w:val="SubResultProject4.1"/>
                    <w:id w:val="1721160177"/>
                    <w:placeholder>
                      <w:docPart w:val="8FAA72DF3FCC4770A9E922BD80E36F46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C23F43">
                      <w:rPr>
                        <w:rStyle w:val="PageNumber"/>
                        <w:rFonts w:ascii="TH SarabunPSK" w:hAnsi="TH SarabunPSK" w:cs="TH SarabunPSK"/>
                        <w:sz w:val="24"/>
                        <w:szCs w:val="24"/>
                        <w:lang w:val="en-US"/>
                      </w:rPr>
                      <w:t>4</w:t>
                    </w:r>
                    <w:r w:rsidRPr="00C23F43">
                      <w:rPr>
                        <w:rStyle w:val="PageNumber"/>
                        <w:rFonts w:ascii="TH SarabunPSK" w:hAnsi="TH SarabunPSK" w:cs="TH SarabunPSK"/>
                        <w:sz w:val="24"/>
                        <w:szCs w:val="24"/>
                        <w:cs/>
                        <w:lang w:val="th-TH"/>
                      </w:rPr>
                      <w:t>.</w:t>
                    </w:r>
                    <w:r w:rsidRPr="00C23F43">
                      <w:rPr>
                        <w:rStyle w:val="PageNumber"/>
                        <w:rFonts w:ascii="TH SarabunPSK" w:hAnsi="TH SarabunPSK" w:cs="TH SarabunPSK" w:hint="cs"/>
                        <w:sz w:val="24"/>
                        <w:szCs w:val="24"/>
                        <w:cs/>
                        <w:lang w:val="th-TH"/>
                      </w:rPr>
                      <w:t>4</w:t>
                    </w:r>
                    <w:r w:rsidRPr="00C23F43">
                      <w:rPr>
                        <w:rStyle w:val="PageNumber"/>
                        <w:rFonts w:ascii="TH SarabunPSK" w:hAnsi="TH SarabunPSK" w:cs="TH SarabunPSK"/>
                        <w:sz w:val="24"/>
                        <w:szCs w:val="24"/>
                        <w:cs/>
                        <w:lang w:val="th-TH"/>
                      </w:rPr>
                      <w:t xml:space="preserve"> 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Default="007B303F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วิธีการวัดแรงแบบไดนามิคของการสั่นสะเทือนที่เกิดจากรถยนต์</w:t>
                </w:r>
              </w:p>
              <w:p w:rsidR="00464D8B" w:rsidRDefault="00464D8B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แบบจำลองรถไฟฟ้าแม่เหล็กลอยตัว</w:t>
                </w:r>
              </w:p>
              <w:p w:rsidR="00464D8B" w:rsidRPr="00DA3DCC" w:rsidRDefault="00985816" w:rsidP="009E52F5">
                <w:pPr>
                  <w:pStyle w:val="a"/>
                  <w:numPr>
                    <w:ilvl w:val="0"/>
                    <w:numId w:val="35"/>
                  </w:numPr>
                  <w:ind w:left="220" w:right="56" w:hanging="14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การพัฒนา</w:t>
                </w:r>
                <w:r w:rsidR="00464D8B"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ระบบอิเล็คทรอนิกส์สำหรับการตรวจวัดการแทรกซึมความร้อยในงานคันดินทางรถไฟ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AC2F9B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0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113A0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lastRenderedPageBreak/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113A0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332E1E" w:rsidP="00332E1E">
                <w:pPr>
                  <w:pStyle w:val="a"/>
                  <w:numPr>
                    <w:ilvl w:val="0"/>
                    <w:numId w:val="38"/>
                  </w:numPr>
                  <w:ind w:left="220" w:right="56" w:hanging="180"/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การแก้ปัญหาความปลอดภัยทางถนน</w:t>
                </w:r>
              </w:p>
              <w:p w:rsidR="00332E1E" w:rsidRDefault="00332E1E" w:rsidP="00332E1E">
                <w:pPr>
                  <w:pStyle w:val="a"/>
                  <w:numPr>
                    <w:ilvl w:val="0"/>
                    <w:numId w:val="38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การวัดแรงแบบไดนามิคของการสั่นสะเทือน</w:t>
                </w:r>
              </w:p>
              <w:p w:rsidR="00332E1E" w:rsidRDefault="00332E1E" w:rsidP="00332E1E">
                <w:pPr>
                  <w:pStyle w:val="a"/>
                  <w:numPr>
                    <w:ilvl w:val="0"/>
                    <w:numId w:val="38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</w:t>
                </w: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รผลิตกำแพงคอนกรีตมวลเบาผสมเถ้าลอย</w:t>
                </w:r>
              </w:p>
              <w:p w:rsidR="00556E7B" w:rsidRDefault="00556E7B" w:rsidP="00332E1E">
                <w:pPr>
                  <w:pStyle w:val="a"/>
                  <w:numPr>
                    <w:ilvl w:val="0"/>
                    <w:numId w:val="38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การลดเวลาการเดินทางเพื่อการซ่อมบำรุงเครื่องมือด้านการแพทย์</w:t>
                </w:r>
              </w:p>
              <w:p w:rsidR="00516537" w:rsidRDefault="00516537" w:rsidP="00332E1E">
                <w:pPr>
                  <w:pStyle w:val="a"/>
                  <w:numPr>
                    <w:ilvl w:val="0"/>
                    <w:numId w:val="38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วิธีการเชื่อมต่อระบบขนส่งทางราง</w:t>
                </w:r>
              </w:p>
              <w:p w:rsidR="00985816" w:rsidRPr="00DA3DCC" w:rsidRDefault="00985816" w:rsidP="00332E1E">
                <w:pPr>
                  <w:pStyle w:val="a"/>
                  <w:numPr>
                    <w:ilvl w:val="0"/>
                    <w:numId w:val="38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การวัสดุพลาสติกเส้นใยสำหรับการก่อสร้างสะพานรถไฟ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AC2F9B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6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332E1E" w:rsidP="00D53D6C">
                <w:pPr>
                  <w:pStyle w:val="a"/>
                  <w:numPr>
                    <w:ilvl w:val="0"/>
                    <w:numId w:val="38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การวิเคราะห์เปรียบเทียบความเค้นและความเครียด</w:t>
                </w:r>
                <w:r w:rsidR="00D53D6C"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ด้านวิศวกรรมธรณี</w:t>
                </w:r>
              </w:p>
              <w:p w:rsidR="00464D8B" w:rsidRPr="00DA3DCC" w:rsidRDefault="00464D8B" w:rsidP="00D53D6C">
                <w:pPr>
                  <w:pStyle w:val="a"/>
                  <w:numPr>
                    <w:ilvl w:val="0"/>
                    <w:numId w:val="38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การใช้เครื่องเชื่อมเทอร์มิตสำหรับรางรถไฟ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AC2F9B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2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Default="00D53D6C" w:rsidP="00332E1E">
                <w:pPr>
                  <w:pStyle w:val="a"/>
                  <w:numPr>
                    <w:ilvl w:val="0"/>
                    <w:numId w:val="38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วัสดุทดแทนในระบบห้ามล้อรถไฟ</w:t>
                </w:r>
              </w:p>
              <w:p w:rsidR="00556E7B" w:rsidRDefault="00556E7B" w:rsidP="00556E7B">
                <w:pPr>
                  <w:pStyle w:val="a"/>
                  <w:numPr>
                    <w:ilvl w:val="0"/>
                    <w:numId w:val="38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</w:t>
                </w: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แก้ปัญหาระบบการ</w:t>
                </w: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เชื่อมโยง</w:t>
                </w: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โลจิสติกส์ </w:t>
                </w: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แบบเบ็ดเสร็จในเขตเศรษฐกิจพิเศษ</w:t>
                </w:r>
              </w:p>
              <w:p w:rsidR="00A8486D" w:rsidRDefault="00A8486D" w:rsidP="00556E7B">
                <w:pPr>
                  <w:pStyle w:val="a"/>
                  <w:numPr>
                    <w:ilvl w:val="0"/>
                    <w:numId w:val="38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แนวทางการแก้ปัญหาการใช้รถไฟฟ้าต่อ</w:t>
                </w: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lastRenderedPageBreak/>
                  <w:t>ระบบไฟฟ้ากำลัง</w:t>
                </w: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แนวทาง</w:t>
                </w:r>
              </w:p>
              <w:p w:rsidR="007A7D42" w:rsidRPr="007A7D42" w:rsidRDefault="007A7D42" w:rsidP="00556E7B">
                <w:pPr>
                  <w:pStyle w:val="a"/>
                  <w:numPr>
                    <w:ilvl w:val="0"/>
                    <w:numId w:val="38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7A7D42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การเชื่อมโยงสินค้าและบริการทางการท่องเที่ยวเชิงวัฒนธรรมและการท่องเที่ยวเชิงธรรมชาติของกลุ่มจังหวัดสุรินทร์และอุบลราชธานี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49322D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>4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/</w:t>
                    </w:r>
                    <w:r w:rsidRPr="009C2B5B"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BF4F60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="00B63F14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</w:t>
                    </w:r>
                    <w:r w:rsidR="007B303F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1</w:t>
                    </w:r>
                    <w:r w:rsidR="00B63F14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อนุสิทธิบัตร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B303F" w:rsidP="007B303F">
                <w:pPr>
                  <w:pStyle w:val="a"/>
                  <w:numPr>
                    <w:ilvl w:val="0"/>
                    <w:numId w:val="36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การผลิตกำแพงคอนกรีตมวลเบาสำหรับงานจราจร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3F14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BF4F60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7B303F">
                <w:pPr>
                  <w:pStyle w:val="a"/>
                  <w:numPr>
                    <w:ilvl w:val="0"/>
                    <w:numId w:val="36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BF4F60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7B303F">
                <w:pPr>
                  <w:pStyle w:val="a"/>
                  <w:numPr>
                    <w:ilvl w:val="0"/>
                    <w:numId w:val="36"/>
                  </w:numPr>
                  <w:ind w:left="220" w:right="56" w:hanging="18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cs/>
                    <w:lang w:val="en-US"/>
                  </w:rPr>
                </w:sdtEnd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>9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. 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C2594C" w:rsidRDefault="00C944A1" w:rsidP="00C2594C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  <w:r w:rsidR="00C2594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DefaultParagraphFont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C2594C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10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  <w:placeholder>
                    <w:docPart w:val="51992470CDAB4FBCA5946877706FD6C0"/>
                  </w:placeholder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77087E" w:rsidRPr="00843869" w:rsidRDefault="0077087E" w:rsidP="00F113A0">
                    <w:pPr>
                      <w:pStyle w:val="a"/>
                      <w:ind w:right="56"/>
                      <w:rPr>
                        <w:rStyle w:val="PageNumber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2"/>
          <w:tr w:rsidR="0077087E" w:rsidRPr="00DA3DCC" w:rsidTr="00F113A0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  <w:placeholder>
                      <w:docPart w:val="98D36B1A68DF4402B0F203971CF4EFE8"/>
                    </w:placeholder>
                  </w:sdt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C2594C" w:rsidP="00C2594C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2</w:t>
                </w:r>
                <w:r w:rsidR="00B63F14"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  <w:placeholder>
                    <w:docPart w:val="98D36B1A68DF4402B0F203971CF4EFE8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  <w:placeholder>
                      <w:docPart w:val="47E466E32040414DB13A015593279E78"/>
                    </w:placeholder>
                  </w:sdt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C2594C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11</w:t>
                </w: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  <w:placeholder>
                    <w:docPart w:val="47E466E32040414DB13A015593279E78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  <w:placeholder>
                    <w:docPart w:val="57FB54A4DD4348AABC11B75822E5B995"/>
                  </w:placeholder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  <w:placeholder>
                      <w:docPart w:val="57FB54A4DD4348AABC11B75822E5B995"/>
                    </w:placeholder>
                  </w:sdt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C2594C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  <w:placeholder>
                    <w:docPart w:val="57FB54A4DD4348AABC11B75822E5B995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113A0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  <w:placeholder>
                      <w:docPart w:val="57FB54A4DD4348AABC11B75822E5B995"/>
                    </w:placeholder>
                  </w:sdt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C944A1" w:rsidRDefault="00C944A1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  <w:placeholder>
                    <w:docPart w:val="57FB54A4DD4348AABC11B75822E5B995"/>
                  </w:placeholder>
                </w:sdtPr>
                <w:sdtContent>
                  <w:p w:rsidR="0077087E" w:rsidRPr="009C2B5B" w:rsidRDefault="0077087E" w:rsidP="00F113A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62468" w:rsidP="00F113A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6A6BAE" w:rsidRPr="00DA3DCC" w:rsidRDefault="006A6BAE" w:rsidP="006A6BAE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A6BAE" w:rsidRDefault="006A6BAE" w:rsidP="006A6BA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</w:sdtPr>
      <w:sdtEndPr>
        <w:rPr>
          <w:rFonts w:hint="cs"/>
        </w:rPr>
      </w:sdtEndPr>
      <w:sdtContent>
        <w:p w:rsidR="00673CA3" w:rsidRPr="00DA3DCC" w:rsidRDefault="005C123D" w:rsidP="00673C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9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</w:t>
          </w:r>
          <w:r w:rsidR="00B809A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รับ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</w:sdtPr>
      <w:sdtEndPr>
        <w:rPr>
          <w:b w:val="0"/>
          <w:bCs w:val="0"/>
        </w:rPr>
      </w:sdtEndPr>
      <w:sdtContent>
        <w:tbl>
          <w:tblPr>
            <w:tblStyle w:val="TableGrid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673CA3" w:rsidRPr="00DA3DCC" w:rsidTr="0066796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</w:sdt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</w:sdt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</w:sdt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5C123D" w:rsidRPr="00DA3DCC" w:rsidTr="0092635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26588E" w:rsidRDefault="00745052" w:rsidP="0026588E">
                <w:pP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</w:pPr>
                <w:r w:rsidRPr="0074505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เทคโนโลยี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และนวัตกรรม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Pr="007A7D42" w:rsidRDefault="00B6246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5C123D" w:rsidRPr="007A7D4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7A7D42" w:rsidRDefault="005C123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26588E" w:rsidRDefault="00745052" w:rsidP="0026588E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4505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ต้นแบบ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ตัวแบบ แบบจำลองทาง</w:t>
                </w:r>
                <w:r w:rsidRPr="0074505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เทคโนโลยีและนวัตกรรม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โลจิสติกส์</w:t>
                </w:r>
              </w:p>
            </w:tc>
          </w:tr>
          <w:tr w:rsidR="005C123D" w:rsidRPr="00DA3DCC" w:rsidTr="0092635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745052" w:rsidRDefault="00745052" w:rsidP="009263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4505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องค์ความรู้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Pr="007A7D42" w:rsidRDefault="00B6246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74505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7A7D42" w:rsidRDefault="005C123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26588E" w:rsidRDefault="00745052" w:rsidP="0074505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4505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องค์ความรู้ที่สามารถนำไปถ่ายทอด หรือต่อยอดสู่ระดับ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หน่วยงานทั้งภาครัฐและเอกชน</w:t>
                </w:r>
              </w:p>
            </w:tc>
          </w:tr>
          <w:tr w:rsidR="005C123D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7A7D42" w:rsidRDefault="00745052" w:rsidP="009263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4505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การใช้ประโยชน์เชิงพาณิชย์และเชิงสาธารณะ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Pr="007A7D42" w:rsidRDefault="00B6246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74505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7A7D42" w:rsidRDefault="005C123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7A7D42" w:rsidRDefault="00745052" w:rsidP="0026588E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การถ่ายทอดเทคโนโลยี การจัดอบบรมองค์ความรู้ และการจัดสัมนา เพื่อการนำผลผลิตไปใช้งาน</w:t>
                </w:r>
              </w:p>
            </w:tc>
          </w:tr>
          <w:tr w:rsidR="00745052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052" w:rsidRPr="007A7D42" w:rsidRDefault="00745052" w:rsidP="0074505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4505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การเผยแพร่ผลงานทางวิชาการ : ทรัพย์สินทางปัญญา ประชุมวิชาการ และบทความทางวิชาการ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052" w:rsidRPr="007A7D42" w:rsidRDefault="00745052" w:rsidP="0074505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320238336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Pr="007A7D4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052" w:rsidRPr="007A7D42" w:rsidRDefault="00745052" w:rsidP="0074505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5052" w:rsidRPr="007A7D42" w:rsidRDefault="00745052" w:rsidP="00745052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p w:rsidR="00673CA3" w:rsidRDefault="00673CA3" w:rsidP="00745052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Impact"/>
        <w:id w:val="-1057780374"/>
        <w:lock w:val="sdtContentLocked"/>
      </w:sdtPr>
      <w:sdtEndPr>
        <w:rPr>
          <w:cs w:val="0"/>
        </w:rPr>
      </w:sdtEndPr>
      <w:sdtContent>
        <w:p w:rsidR="00673CA3" w:rsidRPr="00DA3DCC" w:rsidRDefault="009C7761" w:rsidP="00673CA3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10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Impact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) 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p>
      </w:sdtContent>
    </w:sdt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</w:sdtPr>
      <w:sdtEndPr>
        <w:rPr>
          <w:rStyle w:val="PageNumber"/>
          <w:rFonts w:hint="cs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673CA3" w:rsidRPr="00DA3DCC" w:rsidTr="0066796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</w:sdtPr>
                <w:sdtEndPr>
                  <w:rPr>
                    <w:rStyle w:val="PageNumber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  <w:r w:rsidR="00B809A4">
                      <w:rPr>
                        <w:rStyle w:val="PageNumber"/>
                        <w:rFonts w:hint="cs"/>
                        <w:sz w:val="28"/>
                        <w:szCs w:val="28"/>
                        <w:cs/>
                        <w:lang w:val="en-US"/>
                      </w:rPr>
                      <w:t>เด่น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</w:sdtPr>
                <w:sdtContent>
                  <w:p w:rsidR="00673CA3" w:rsidRPr="00DA3DCC" w:rsidRDefault="00673CA3" w:rsidP="0092635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673CA3" w:rsidRPr="00DA3DCC" w:rsidTr="0020243B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20243B" w:rsidRDefault="0020243B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ระบบ</w:t>
                </w:r>
                <w:r w:rsidR="00F57325"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โลจิสติกส์และ</w:t>
                </w:r>
                <w:r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โซ่อุปทาน</w:t>
                </w:r>
                <w:r w:rsidR="00F57325"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 xml:space="preserve"> ในโครงสร้างพื้นฐาน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F57325" w:rsidRDefault="00F57325" w:rsidP="00F57325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การจัดเส้นทางการขนส่งสินค้า การกำหนดทำเลที่ตั้งคลังเวชภัฑณ์ การเพิ่มประสิทธิภาพการขนส่งสินค้า การเชื่อมโยงโซ่อุปทานทั้งสินค้าและบริการ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20243B" w:rsidRDefault="00F57325" w:rsidP="00F57325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กลุ่มอุตสาหกรรม</w:t>
                </w:r>
                <w:r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 xml:space="preserve"> กลุ่มอุตสาหกรรมการขนส่งสินค้า และโรงพยาบาลในระดับภูมิภาค 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67F68" w:rsidRDefault="00F57325" w:rsidP="00B67F68">
                <w:pPr>
                  <w:pStyle w:val="a"/>
                  <w:numPr>
                    <w:ilvl w:val="0"/>
                    <w:numId w:val="36"/>
                  </w:numPr>
                  <w:tabs>
                    <w:tab w:val="left" w:pos="1135"/>
                    <w:tab w:val="left" w:pos="1560"/>
                    <w:tab w:val="left" w:pos="1843"/>
                  </w:tabs>
                  <w:ind w:left="228" w:right="56" w:hanging="180"/>
                  <w:jc w:val="both"/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ลดต้นทุนโลจิสติกส์ทั้งกลุ่มอุตสาหกรรมและกลุ่มบริการด้านสุขภาพ</w:t>
                </w:r>
              </w:p>
              <w:p w:rsidR="00F57325" w:rsidRDefault="00F57325" w:rsidP="00B67F68">
                <w:pPr>
                  <w:pStyle w:val="a"/>
                  <w:numPr>
                    <w:ilvl w:val="0"/>
                    <w:numId w:val="36"/>
                  </w:numPr>
                  <w:tabs>
                    <w:tab w:val="left" w:pos="1135"/>
                    <w:tab w:val="left" w:pos="1560"/>
                    <w:tab w:val="left" w:pos="1843"/>
                  </w:tabs>
                  <w:ind w:left="228" w:right="56" w:hanging="180"/>
                  <w:jc w:val="both"/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ลดเวลาการขนส่งสินค้า</w:t>
                </w:r>
              </w:p>
              <w:p w:rsidR="00F57325" w:rsidRPr="00F57325" w:rsidRDefault="00F57325" w:rsidP="00F57325">
                <w:pPr>
                  <w:pStyle w:val="a"/>
                  <w:numPr>
                    <w:ilvl w:val="0"/>
                    <w:numId w:val="36"/>
                  </w:numPr>
                  <w:tabs>
                    <w:tab w:val="left" w:pos="1135"/>
                    <w:tab w:val="left" w:pos="1560"/>
                    <w:tab w:val="left" w:pos="1843"/>
                  </w:tabs>
                  <w:ind w:left="228" w:right="56" w:hanging="180"/>
                  <w:jc w:val="both"/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เพิ่มความพึ่งพอใจการลูกค้า</w:t>
                </w:r>
              </w:p>
            </w:tc>
          </w:tr>
          <w:tr w:rsidR="0020243B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0243B" w:rsidRPr="0020243B" w:rsidRDefault="0020243B" w:rsidP="0020243B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 w:rsidRPr="0020243B"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  <w:t>การออกแบบโครงสร้างและการพัฒนาวัสดุไปใช้งานก่อสร้างระบบขนส่งทางราง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0243B" w:rsidRPr="0020243B" w:rsidRDefault="0020243B" w:rsidP="00F57325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 w:rsidRPr="0020243B"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 xml:space="preserve">เทคโนโลยี และนวัตกรรม </w:t>
                </w:r>
                <w:r w:rsidRPr="0020243B"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  <w:t>การออกแบบโครงสร้างและการพัฒนาวัสดุไปใช้งานก่อสร้างระบบขนส่งทางราง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0243B" w:rsidRPr="0020243B" w:rsidRDefault="0020243B" w:rsidP="0020243B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 w:rsidRPr="0020243B"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  <w:t>หน่วยงานทั้งภาครัฐและเอกชน ด้านการก่อสร้างระบบขนส่งทางราง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0243B" w:rsidRPr="0020243B" w:rsidRDefault="0020243B" w:rsidP="0020243B">
                <w:pPr>
                  <w:pStyle w:val="a"/>
                  <w:numPr>
                    <w:ilvl w:val="0"/>
                    <w:numId w:val="36"/>
                  </w:numPr>
                  <w:tabs>
                    <w:tab w:val="left" w:pos="1135"/>
                    <w:tab w:val="left" w:pos="1560"/>
                    <w:tab w:val="left" w:pos="1843"/>
                  </w:tabs>
                  <w:ind w:left="228" w:right="56" w:hanging="180"/>
                  <w:jc w:val="both"/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lang w:val="en-US"/>
                  </w:rPr>
                </w:pPr>
                <w:r w:rsidRPr="0020243B"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ลดระยะเวลาในการออกแบบโครงสร้างพื้นฐาน</w:t>
                </w:r>
              </w:p>
              <w:p w:rsidR="0020243B" w:rsidRPr="0020243B" w:rsidRDefault="0020243B" w:rsidP="0020243B">
                <w:pPr>
                  <w:pStyle w:val="a"/>
                  <w:numPr>
                    <w:ilvl w:val="0"/>
                    <w:numId w:val="36"/>
                  </w:numPr>
                  <w:tabs>
                    <w:tab w:val="left" w:pos="1135"/>
                    <w:tab w:val="left" w:pos="1560"/>
                    <w:tab w:val="left" w:pos="1843"/>
                  </w:tabs>
                  <w:ind w:left="228" w:right="56" w:hanging="180"/>
                  <w:jc w:val="both"/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lang w:val="en-US"/>
                  </w:rPr>
                </w:pPr>
                <w:r w:rsidRPr="0020243B"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ลดต้นทุนวัสดุก่อสร้างในโครงสร้างพื้นฐาน</w:t>
                </w:r>
              </w:p>
              <w:p w:rsidR="0020243B" w:rsidRPr="0020243B" w:rsidRDefault="0020243B" w:rsidP="0020243B">
                <w:pPr>
                  <w:pStyle w:val="a"/>
                  <w:numPr>
                    <w:ilvl w:val="0"/>
                    <w:numId w:val="36"/>
                  </w:numPr>
                  <w:tabs>
                    <w:tab w:val="left" w:pos="1135"/>
                    <w:tab w:val="left" w:pos="1560"/>
                    <w:tab w:val="left" w:pos="1843"/>
                  </w:tabs>
                  <w:ind w:left="228" w:right="56" w:hanging="180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 w:rsidRPr="0020243B"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ลดการนำเข้าวัสดุก่อสร้างในโครงสร้างพื้นฐาน</w:t>
                </w:r>
              </w:p>
            </w:tc>
          </w:tr>
          <w:tr w:rsidR="0020243B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0243B" w:rsidRPr="0020243B" w:rsidRDefault="0020243B" w:rsidP="0020243B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 w:rsidRPr="0020243B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lastRenderedPageBreak/>
                  <w:t>การพัฒนาการเชื่อมโยงสินค้าและบริการทางการท่องเที่ยวเชิงวัฒนธรรมและการท่องเที่ยวเชิงธรรมชาติของกลุ่มจังหวัดสุรินทร์และอุบลราชธานี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0243B" w:rsidRPr="0020243B" w:rsidRDefault="0020243B" w:rsidP="00F57325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เชื่อมโยงสินค้าและบริการการท่องเที่ยวในรูปแบบเชิงบรูณการระดับภูมิภาค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0243B" w:rsidRPr="0020243B" w:rsidRDefault="0020243B" w:rsidP="0020243B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 w:rsidRPr="0020243B"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  <w:t>ในหน่วยงานทั้งภาครัฐและเอกชน ด้านการท่องเที่ยวในกลุ่มจังหวัดสุรินทร์และอุบลราชธานี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0243B" w:rsidRDefault="0020243B" w:rsidP="0020243B">
                <w:pPr>
                  <w:pStyle w:val="a"/>
                  <w:numPr>
                    <w:ilvl w:val="0"/>
                    <w:numId w:val="36"/>
                  </w:numPr>
                  <w:tabs>
                    <w:tab w:val="left" w:pos="1135"/>
                    <w:tab w:val="left" w:pos="1560"/>
                    <w:tab w:val="left" w:pos="1843"/>
                  </w:tabs>
                  <w:ind w:left="228" w:right="56" w:hanging="180"/>
                  <w:jc w:val="both"/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ส่งเสริมการท่องเที่ยวระดับภูมิภาค</w:t>
                </w:r>
              </w:p>
              <w:p w:rsidR="0020243B" w:rsidRDefault="0020243B" w:rsidP="0020243B">
                <w:pPr>
                  <w:pStyle w:val="a"/>
                  <w:numPr>
                    <w:ilvl w:val="0"/>
                    <w:numId w:val="36"/>
                  </w:numPr>
                  <w:tabs>
                    <w:tab w:val="left" w:pos="1135"/>
                    <w:tab w:val="left" w:pos="1560"/>
                    <w:tab w:val="left" w:pos="1843"/>
                  </w:tabs>
                  <w:ind w:left="228" w:right="56" w:hanging="180"/>
                  <w:jc w:val="thaiDistribute"/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เพิ่มรายได้ในชุมชน และแหล่งท่องเที่ยว</w:t>
                </w:r>
              </w:p>
              <w:p w:rsidR="0020243B" w:rsidRDefault="0020243B" w:rsidP="0020243B">
                <w:pPr>
                  <w:pStyle w:val="a"/>
                  <w:numPr>
                    <w:ilvl w:val="0"/>
                    <w:numId w:val="36"/>
                  </w:numPr>
                  <w:tabs>
                    <w:tab w:val="left" w:pos="1135"/>
                    <w:tab w:val="left" w:pos="1560"/>
                    <w:tab w:val="left" w:pos="1843"/>
                  </w:tabs>
                  <w:ind w:left="228" w:right="56" w:hanging="180"/>
                  <w:jc w:val="thaiDistribute"/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ลดการเคลื่อนย้ายแรงงานสู่เมืองใหญ่</w:t>
                </w:r>
              </w:p>
              <w:p w:rsidR="0020243B" w:rsidRPr="0020243B" w:rsidRDefault="0020243B" w:rsidP="0020243B">
                <w:pPr>
                  <w:pStyle w:val="a"/>
                  <w:numPr>
                    <w:ilvl w:val="0"/>
                    <w:numId w:val="36"/>
                  </w:numPr>
                  <w:tabs>
                    <w:tab w:val="left" w:pos="1135"/>
                    <w:tab w:val="left" w:pos="1560"/>
                    <w:tab w:val="left" w:pos="1843"/>
                  </w:tabs>
                  <w:ind w:left="228" w:right="56" w:hanging="180"/>
                  <w:jc w:val="thaiDistribute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ลดความเลื่อมล้ำทั้งด้านเศรษฐกิจและสังคม</w:t>
                </w:r>
              </w:p>
            </w:tc>
          </w:tr>
          <w:tr w:rsidR="0020243B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0243B" w:rsidRPr="0020243B" w:rsidRDefault="0020243B" w:rsidP="0020243B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</w:pPr>
                <w:r w:rsidRPr="0020243B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>การประเมินความปลอดภัยทางถนน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0243B" w:rsidRPr="0020243B" w:rsidRDefault="0020243B" w:rsidP="00F57325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วิธีการประเมินความปลอดภัยทางถนน การปรับปรุงความปลอดทางถนน การสร้างมาตรการชุมชนในเรื่องความปลอดภัยทางถนน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0243B" w:rsidRPr="0020243B" w:rsidRDefault="0020243B" w:rsidP="0020243B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 w:rsidRPr="0020243B"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  <w:t>กรมการขนส่งทางบก สำนักงานขนส่งจังหวัด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0243B" w:rsidRDefault="0020243B" w:rsidP="0020243B">
                <w:pPr>
                  <w:pStyle w:val="a"/>
                  <w:numPr>
                    <w:ilvl w:val="0"/>
                    <w:numId w:val="36"/>
                  </w:numPr>
                  <w:tabs>
                    <w:tab w:val="left" w:pos="1135"/>
                    <w:tab w:val="left" w:pos="1560"/>
                    <w:tab w:val="left" w:pos="1843"/>
                  </w:tabs>
                  <w:ind w:left="228" w:right="56" w:hanging="180"/>
                  <w:jc w:val="thaiDistribute"/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ลดอัตราการสูญเสียชีวิต และทรัพย์สิน จากอุบัติทางถนน</w:t>
                </w:r>
              </w:p>
              <w:p w:rsidR="0020243B" w:rsidRPr="0020243B" w:rsidRDefault="0020243B" w:rsidP="0020243B">
                <w:pPr>
                  <w:pStyle w:val="a"/>
                  <w:numPr>
                    <w:ilvl w:val="0"/>
                    <w:numId w:val="36"/>
                  </w:numPr>
                  <w:tabs>
                    <w:tab w:val="left" w:pos="1135"/>
                    <w:tab w:val="left" w:pos="1560"/>
                    <w:tab w:val="left" w:pos="1843"/>
                  </w:tabs>
                  <w:ind w:left="228" w:right="56" w:hanging="180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ลดค่าใช้จ่ายของภาครัฐด้านการดูแลรักษาผู้ประสบอุบัติทางถนน</w:t>
                </w:r>
              </w:p>
            </w:tc>
          </w:tr>
        </w:tbl>
      </w:sdtContent>
    </w:sdt>
    <w:p w:rsidR="00DF4C22" w:rsidRDefault="00DF4C22" w:rsidP="00B809A4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sz w:val="32"/>
          <w:szCs w:val="32"/>
        </w:rPr>
      </w:pPr>
    </w:p>
    <w:p w:rsidR="00B809A4" w:rsidRDefault="00B62468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contentLocked"/>
          <w:placeholder>
            <w:docPart w:val="BE3447D5D9FA478C87B2CCD7B65AA466"/>
          </w:placeholder>
          <w:showingPlcHdr/>
          <w:text/>
        </w:sdtPr>
        <w:sdtContent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  <w:r w:rsidR="00B809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B809A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B809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695278343"/>
        <w:lock w:val="sdtLocked"/>
        <w:placeholder>
          <w:docPart w:val="DefaultPlaceholder_1082065158"/>
        </w:placeholder>
      </w:sdtPr>
      <w:sdtContent>
        <w:p w:rsidR="00F57325" w:rsidRDefault="00F57325" w:rsidP="00247D89">
          <w:pPr>
            <w:tabs>
              <w:tab w:val="left" w:pos="1418"/>
            </w:tabs>
            <w:ind w:firstLine="360"/>
            <w:jc w:val="thaiDistribute"/>
            <w:rPr>
              <w:rFonts w:ascii="TH SarabunPSK" w:hAnsi="TH SarabunPSK" w:cs="TH SarabunPSK" w:hint="cs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11.1 </w:t>
          </w:r>
          <w:r w:rsidR="00247D89">
            <w:rPr>
              <w:rFonts w:ascii="TH SarabunPSK" w:hAnsi="TH SarabunPSK" w:cs="TH SarabunPSK" w:hint="cs"/>
              <w:sz w:val="32"/>
              <w:szCs w:val="32"/>
              <w:cs/>
            </w:rPr>
            <w:t>เพิ่มประสิทธิภาพการ</w:t>
          </w:r>
          <w:r w:rsidR="00247D89">
            <w:rPr>
              <w:rFonts w:ascii="TH SarabunPSK" w:hAnsi="TH SarabunPSK" w:cs="TH SarabunPSK" w:hint="cs"/>
              <w:sz w:val="32"/>
              <w:szCs w:val="32"/>
              <w:cs/>
            </w:rPr>
            <w:t>พัฒนาโครงสร้างพื้นฐาน</w:t>
          </w:r>
          <w:r w:rsidR="00247D89">
            <w:rPr>
              <w:rFonts w:ascii="TH SarabunPSK" w:hAnsi="TH SarabunPSK" w:cs="TH SarabunPSK" w:hint="cs"/>
              <w:sz w:val="32"/>
              <w:szCs w:val="32"/>
              <w:cs/>
            </w:rPr>
            <w:t>โดยประยุกต์ใช้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องค์ความรู้ด้านโลจิสติกส์</w:t>
          </w:r>
          <w:r w:rsidR="00247D89">
            <w:rPr>
              <w:rFonts w:ascii="TH SarabunPSK" w:hAnsi="TH SarabunPSK" w:cs="TH SarabunPSK" w:hint="cs"/>
              <w:sz w:val="32"/>
              <w:szCs w:val="32"/>
              <w:cs/>
            </w:rPr>
            <w:t>และโซ่อุปทาน</w:t>
          </w:r>
        </w:p>
        <w:p w:rsidR="00F57325" w:rsidRDefault="00F57325" w:rsidP="00247D89">
          <w:pPr>
            <w:tabs>
              <w:tab w:val="left" w:pos="1418"/>
            </w:tabs>
            <w:ind w:firstLine="36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11.2 </w:t>
          </w:r>
          <w:r w:rsidR="00247D89" w:rsidRPr="00247D89">
            <w:rPr>
              <w:rFonts w:ascii="TH SarabunPSK" w:hAnsi="TH SarabunPSK" w:cs="TH SarabunPSK"/>
              <w:sz w:val="32"/>
              <w:szCs w:val="32"/>
              <w:cs/>
            </w:rPr>
            <w:t>เพิ่มประสิทธิภาพ</w:t>
          </w:r>
          <w:r w:rsidR="00247D89">
            <w:rPr>
              <w:rFonts w:ascii="TH SarabunPSK" w:hAnsi="TH SarabunPSK" w:cs="TH SarabunPSK" w:hint="cs"/>
              <w:sz w:val="32"/>
              <w:szCs w:val="32"/>
              <w:cs/>
            </w:rPr>
            <w:t>การ</w:t>
          </w:r>
          <w:r w:rsidR="00247D89" w:rsidRPr="00247D89">
            <w:rPr>
              <w:rFonts w:ascii="TH SarabunPSK" w:hAnsi="TH SarabunPSK" w:cs="TH SarabunPSK"/>
              <w:sz w:val="32"/>
              <w:szCs w:val="32"/>
              <w:cs/>
            </w:rPr>
            <w:t>พัฒนาโครงสร้างพื้นฐานโดย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เชื่อมโยงองค์ความรู้ด้าน</w:t>
          </w:r>
          <w:r w:rsidR="00247D89">
            <w:rPr>
              <w:rFonts w:ascii="TH SarabunPSK" w:hAnsi="TH SarabunPSK" w:cs="TH SarabunPSK" w:hint="cs"/>
              <w:sz w:val="32"/>
              <w:szCs w:val="32"/>
              <w:cs/>
            </w:rPr>
            <w:t>วิศวกรรม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และ</w:t>
          </w:r>
          <w:r w:rsidR="00247D89">
            <w:rPr>
              <w:rFonts w:ascii="TH SarabunPSK" w:hAnsi="TH SarabunPSK" w:cs="TH SarabunPSK" w:hint="cs"/>
              <w:sz w:val="32"/>
              <w:szCs w:val="32"/>
              <w:cs/>
            </w:rPr>
            <w:t>วัสดุศาสตร์</w:t>
          </w:r>
          <w:r w:rsidR="00247D89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สู่พัฒนาที่ยั่นยืน</w:t>
          </w:r>
        </w:p>
        <w:p w:rsidR="00247D89" w:rsidRDefault="00247D89" w:rsidP="00247D89">
          <w:pPr>
            <w:tabs>
              <w:tab w:val="left" w:pos="1418"/>
            </w:tabs>
            <w:ind w:firstLine="360"/>
            <w:jc w:val="thaiDistribute"/>
            <w:rPr>
              <w:rFonts w:ascii="TH SarabunPSK" w:hAnsi="TH SarabunPSK" w:cs="TH SarabunPSK" w:hint="cs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11.3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นำองค์ความรู้ไปเชื่อมโยงกับแผนงาน</w:t>
          </w:r>
          <w:r w:rsidRPr="00247D89">
            <w:rPr>
              <w:rFonts w:ascii="TH SarabunPSK" w:hAnsi="TH SarabunPSK" w:cs="TH SarabunPSK"/>
              <w:sz w:val="32"/>
              <w:szCs w:val="32"/>
              <w:cs/>
            </w:rPr>
            <w:t>การพัฒนาโครงสร้างพื้นฐาน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ของประเทศ</w:t>
          </w:r>
        </w:p>
        <w:p w:rsidR="00F57325" w:rsidRPr="00F57325" w:rsidRDefault="00247D89" w:rsidP="00F57325">
          <w:pPr>
            <w:tabs>
              <w:tab w:val="left" w:pos="1418"/>
            </w:tabs>
            <w:ind w:firstLine="36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11.4 </w:t>
          </w:r>
          <w:r w:rsidR="00F57325">
            <w:rPr>
              <w:rFonts w:ascii="TH SarabunPSK" w:hAnsi="TH SarabunPSK" w:cs="TH SarabunPSK" w:hint="cs"/>
              <w:sz w:val="32"/>
              <w:szCs w:val="32"/>
              <w:cs/>
            </w:rPr>
            <w:t>เผยแพร่ผลงาน</w:t>
          </w:r>
          <w:r w:rsidR="00F57325" w:rsidRPr="00F57325">
            <w:rPr>
              <w:rFonts w:ascii="TH SarabunPSK" w:hAnsi="TH SarabunPSK" w:cs="TH SarabunPSK" w:hint="cs"/>
              <w:sz w:val="32"/>
              <w:szCs w:val="32"/>
              <w:cs/>
            </w:rPr>
            <w:t>ในวารสารระดับชาติ หรือนานาชาติ</w:t>
          </w:r>
          <w:r w:rsidR="00F57325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และ</w:t>
          </w:r>
          <w:r w:rsidR="00F57325" w:rsidRPr="00F57325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ในการประชุมวิชาการระดับชาติ หรือ นานาชาติ </w:t>
          </w:r>
        </w:p>
        <w:p w:rsidR="00B809A4" w:rsidRPr="00247D89" w:rsidRDefault="00247D89" w:rsidP="00247D89">
          <w:pPr>
            <w:tabs>
              <w:tab w:val="left" w:pos="1418"/>
            </w:tabs>
            <w:jc w:val="thaiDistribute"/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    11.5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เตรียมความพร้อมให้กับบุคลากรเพื่อรองรับการถ่ายทอดเทคโนโลยีในการพัฒนาโครงสร้างพื้นฐาน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Mechanism"/>
        <w:id w:val="980197465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B809A4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2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กลไกการนำไปใช้ประโยชน์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Mechanism"/>
        <w:id w:val="687107094"/>
        <w:lock w:val="sdtLocked"/>
      </w:sdtPr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Mechanism"/>
            <w:id w:val="1345594145"/>
          </w:sdtPr>
          <w:sdtContent>
            <w:p w:rsidR="00E92A85" w:rsidRDefault="00E92A85" w:rsidP="00247D89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     </w:t>
              </w:r>
              <w:r>
                <w:rPr>
                  <w:rFonts w:ascii="TH SarabunPSK" w:hAnsi="TH SarabunPSK" w:cs="TH SarabunPSK"/>
                  <w:sz w:val="32"/>
                  <w:szCs w:val="32"/>
                </w:rPr>
                <w:t xml:space="preserve">12.1 </w:t>
              </w:r>
              <w:r w:rsidR="00247D89" w:rsidRPr="00247D89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การถ่ายทอดเทคโนโลยี </w:t>
              </w:r>
            </w:p>
            <w:p w:rsidR="00E92A85" w:rsidRDefault="00E92A85" w:rsidP="00247D89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sz w:val="32"/>
                  <w:szCs w:val="32"/>
                </w:rPr>
                <w:t xml:space="preserve">     12.2 </w:t>
              </w:r>
              <w:r w:rsidR="00247D89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การอบรมสัมนา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องค์ความรู้</w:t>
              </w:r>
            </w:p>
            <w:p w:rsidR="00E92A85" w:rsidRDefault="00E92A85" w:rsidP="00247D89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 w:hint="cs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     </w:t>
              </w:r>
              <w:r>
                <w:rPr>
                  <w:rFonts w:ascii="TH SarabunPSK" w:hAnsi="TH SarabunPSK" w:cs="TH SarabunPSK"/>
                  <w:sz w:val="32"/>
                  <w:szCs w:val="32"/>
                </w:rPr>
                <w:t xml:space="preserve">12.3 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การทดสอบและประยุกต์ใช้ในภาคสนาม</w:t>
              </w:r>
            </w:p>
            <w:p w:rsidR="00220092" w:rsidRPr="00E92A85" w:rsidRDefault="00E92A85" w:rsidP="00220092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     </w:t>
              </w:r>
              <w:r>
                <w:rPr>
                  <w:rFonts w:ascii="TH SarabunPSK" w:hAnsi="TH SarabunPSK" w:cs="TH SarabunPSK"/>
                  <w:sz w:val="32"/>
                  <w:szCs w:val="32"/>
                </w:rPr>
                <w:t xml:space="preserve">12.4 </w:t>
              </w:r>
              <w:r w:rsidR="00247D89" w:rsidRPr="00247D89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นำเสนอในงานประชุมวิชาการ และตีพิมพ์ระดับชาติหรือนานาชาติ</w:t>
              </w:r>
            </w:p>
          </w:sdtContent>
        </w:sdt>
      </w:sdtContent>
    </w:sdt>
    <w:sdt>
      <w:sdtPr>
        <w:rPr>
          <w:rFonts w:ascii="TH SarabunPSK" w:hAnsi="TH SarabunPSK" w:cs="TH SarabunPSK"/>
          <w:sz w:val="32"/>
          <w:szCs w:val="32"/>
          <w:lang w:val="en-GB"/>
        </w:rPr>
        <w:tag w:val="DepartmentUse"/>
        <w:id w:val="1247232949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cs/>
        </w:rPr>
      </w:sdtEndPr>
      <w:sdtContent>
        <w:p w:rsidR="00220092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3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หน่วยงานที่นำผลการวิจัยและนวัตกรรมไปใช้ประโยชน์</w:t>
          </w:r>
        </w:p>
      </w:sdtContent>
    </w:sdt>
    <w:sdt>
      <w:sdtPr>
        <w:tag w:val="tag_DepartmentUse"/>
        <w:id w:val="-313025581"/>
        <w:lock w:val="sdtLocked"/>
      </w:sdtPr>
      <w:sdtContent>
        <w:p w:rsidR="00332E1E" w:rsidRPr="00332E1E" w:rsidRDefault="00332E1E" w:rsidP="00332E1E">
          <w:pPr>
            <w:pStyle w:val="ListParagraph"/>
            <w:numPr>
              <w:ilvl w:val="0"/>
              <w:numId w:val="37"/>
            </w:numPr>
            <w:tabs>
              <w:tab w:val="left" w:pos="1418"/>
            </w:tabs>
            <w:jc w:val="both"/>
            <w:rPr>
              <w:rFonts w:hint="cs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กรมทางหลวง</w:t>
          </w:r>
        </w:p>
        <w:p w:rsidR="00332E1E" w:rsidRPr="00332E1E" w:rsidRDefault="00332E1E" w:rsidP="00332E1E">
          <w:pPr>
            <w:pStyle w:val="ListParagraph"/>
            <w:numPr>
              <w:ilvl w:val="0"/>
              <w:numId w:val="37"/>
            </w:numPr>
            <w:tabs>
              <w:tab w:val="left" w:pos="1418"/>
            </w:tabs>
            <w:jc w:val="both"/>
            <w:rPr>
              <w:rFonts w:hint="cs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เทศบาลจังหวัดขอนแก่น</w:t>
          </w:r>
        </w:p>
        <w:p w:rsidR="00D53D6C" w:rsidRPr="00D53D6C" w:rsidRDefault="00332E1E" w:rsidP="00332E1E">
          <w:pPr>
            <w:pStyle w:val="ListParagraph"/>
            <w:numPr>
              <w:ilvl w:val="0"/>
              <w:numId w:val="37"/>
            </w:numPr>
            <w:tabs>
              <w:tab w:val="left" w:pos="1418"/>
            </w:tabs>
            <w:jc w:val="both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สำนักงานขนส่งจังหวัด</w:t>
          </w:r>
        </w:p>
        <w:p w:rsidR="00556E7B" w:rsidRPr="00516537" w:rsidRDefault="00D53D6C" w:rsidP="00332E1E">
          <w:pPr>
            <w:pStyle w:val="ListParagraph"/>
            <w:numPr>
              <w:ilvl w:val="0"/>
              <w:numId w:val="37"/>
            </w:numPr>
            <w:tabs>
              <w:tab w:val="left" w:pos="1418"/>
            </w:tabs>
            <w:jc w:val="both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การรถไฟแห่งประเทศไทย</w:t>
          </w:r>
        </w:p>
        <w:p w:rsidR="00516537" w:rsidRPr="00556E7B" w:rsidRDefault="00516537" w:rsidP="00332E1E">
          <w:pPr>
            <w:pStyle w:val="ListParagraph"/>
            <w:numPr>
              <w:ilvl w:val="0"/>
              <w:numId w:val="37"/>
            </w:numPr>
            <w:tabs>
              <w:tab w:val="left" w:pos="1418"/>
            </w:tabs>
            <w:jc w:val="both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สถานีรถไฟขอนแก่น</w:t>
          </w:r>
        </w:p>
        <w:p w:rsidR="00A8486D" w:rsidRPr="00A8486D" w:rsidRDefault="00556E7B" w:rsidP="00332E1E">
          <w:pPr>
            <w:pStyle w:val="ListParagraph"/>
            <w:numPr>
              <w:ilvl w:val="0"/>
              <w:numId w:val="37"/>
            </w:numPr>
            <w:tabs>
              <w:tab w:val="left" w:pos="1418"/>
            </w:tabs>
            <w:jc w:val="both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โรงพยาบาลในเขตจังหวัดนครราชสีมา</w:t>
          </w:r>
        </w:p>
        <w:p w:rsidR="00985816" w:rsidRPr="00985816" w:rsidRDefault="00A8486D" w:rsidP="00332E1E">
          <w:pPr>
            <w:pStyle w:val="ListParagraph"/>
            <w:numPr>
              <w:ilvl w:val="0"/>
              <w:numId w:val="37"/>
            </w:numPr>
            <w:tabs>
              <w:tab w:val="left" w:pos="1418"/>
            </w:tabs>
            <w:jc w:val="both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การไฟฟ้าภูมิภาค</w:t>
          </w:r>
        </w:p>
        <w:p w:rsidR="00220092" w:rsidRDefault="00985816" w:rsidP="00332E1E">
          <w:pPr>
            <w:pStyle w:val="ListParagraph"/>
            <w:numPr>
              <w:ilvl w:val="0"/>
              <w:numId w:val="37"/>
            </w:numPr>
            <w:tabs>
              <w:tab w:val="left" w:pos="1418"/>
            </w:tabs>
            <w:jc w:val="both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บริษัท เอส.เอ.พี สามวา ซัพพลาย จำกัด</w:t>
          </w:r>
        </w:p>
      </w:sdtContent>
    </w:sdt>
    <w:p w:rsidR="00904D7B" w:rsidRDefault="00904D7B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Integrated"/>
        <w:id w:val="-1546522450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220092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4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แผนการดำเนินงาน ขั้นตอนและการบริหารแผนบูรณาการ และความเชื่อมโยงของแต่ละโครงการย่อย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Integrated"/>
        <w:id w:val="438880765"/>
        <w:lock w:val="sdtLocked"/>
      </w:sdtPr>
      <w:sdtEndPr/>
      <w:sdtContent>
        <w:p w:rsidR="001F0F1F" w:rsidRPr="001F0F1F" w:rsidRDefault="001F0F1F" w:rsidP="001F0F1F">
          <w:pPr>
            <w:tabs>
              <w:tab w:val="left" w:pos="1418"/>
            </w:tabs>
            <w:ind w:firstLine="36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14.1 </w:t>
          </w:r>
          <w:r w:rsidRPr="001F0F1F">
            <w:rPr>
              <w:rFonts w:ascii="TH SarabunPSK" w:hAnsi="TH SarabunPSK" w:cs="TH SarabunPSK"/>
              <w:sz w:val="32"/>
              <w:szCs w:val="32"/>
              <w:cs/>
            </w:rPr>
            <w:t>แผนการดำเนินงาน</w:t>
          </w:r>
        </w:p>
        <w:tbl>
          <w:tblPr>
            <w:tblStyle w:val="TableGrid1"/>
            <w:tblW w:w="9464" w:type="dxa"/>
            <w:tblLook w:val="04A0" w:firstRow="1" w:lastRow="0" w:firstColumn="1" w:lastColumn="0" w:noHBand="0" w:noVBand="1"/>
          </w:tblPr>
          <w:tblGrid>
            <w:gridCol w:w="3227"/>
            <w:gridCol w:w="1039"/>
            <w:gridCol w:w="507"/>
            <w:gridCol w:w="533"/>
            <w:gridCol w:w="495"/>
            <w:gridCol w:w="544"/>
            <w:gridCol w:w="507"/>
            <w:gridCol w:w="533"/>
            <w:gridCol w:w="449"/>
            <w:gridCol w:w="590"/>
            <w:gridCol w:w="518"/>
            <w:gridCol w:w="522"/>
          </w:tblGrid>
          <w:tr w:rsidR="001F0F1F" w:rsidRPr="001F0F1F" w:rsidTr="002F58BD">
            <w:tc>
              <w:tcPr>
                <w:tcW w:w="3227" w:type="dxa"/>
                <w:vMerge w:val="restart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cs/>
                  </w:rPr>
                </w:pPr>
                <w:r w:rsidRPr="001F0F1F">
                  <w:rPr>
                    <w:rFonts w:ascii="TH SarabunPSK" w:hAnsi="TH SarabunPSK" w:cs="TH SarabunPSK"/>
                    <w:cs/>
                  </w:rPr>
                  <w:t>กิจกรรม</w:t>
                </w:r>
              </w:p>
            </w:tc>
            <w:tc>
              <w:tcPr>
                <w:tcW w:w="6237" w:type="dxa"/>
                <w:gridSpan w:val="11"/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cs/>
                  </w:rPr>
                </w:pPr>
                <w:r w:rsidRPr="001F0F1F">
                  <w:rPr>
                    <w:rFonts w:ascii="TH SarabunPSK" w:hAnsi="TH SarabunPSK" w:cs="TH SarabunPSK"/>
                    <w:cs/>
                  </w:rPr>
                  <w:t>เดือน</w:t>
                </w:r>
              </w:p>
            </w:tc>
          </w:tr>
          <w:tr w:rsidR="001F0F1F" w:rsidRPr="001F0F1F" w:rsidTr="00037B54">
            <w:tc>
              <w:tcPr>
                <w:tcW w:w="3227" w:type="dxa"/>
                <w:vMerge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tc>
              <w:tcPr>
                <w:tcW w:w="1039" w:type="dxa"/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</w:rPr>
                </w:pPr>
                <w:r w:rsidRPr="001F0F1F">
                  <w:rPr>
                    <w:rFonts w:ascii="TH SarabunPSK" w:hAnsi="TH SarabunPSK" w:cs="TH SarabunPSK"/>
                  </w:rPr>
                  <w:t>1-2</w:t>
                </w:r>
              </w:p>
            </w:tc>
            <w:tc>
              <w:tcPr>
                <w:tcW w:w="1040" w:type="dxa"/>
                <w:gridSpan w:val="2"/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</w:rPr>
                </w:pPr>
                <w:r w:rsidRPr="001F0F1F">
                  <w:rPr>
                    <w:rFonts w:ascii="TH SarabunPSK" w:hAnsi="TH SarabunPSK" w:cs="TH SarabunPSK"/>
                  </w:rPr>
                  <w:t>3-4</w:t>
                </w:r>
              </w:p>
            </w:tc>
            <w:tc>
              <w:tcPr>
                <w:tcW w:w="1039" w:type="dxa"/>
                <w:gridSpan w:val="2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</w:rPr>
                </w:pPr>
                <w:r w:rsidRPr="001F0F1F">
                  <w:rPr>
                    <w:rFonts w:ascii="TH SarabunPSK" w:hAnsi="TH SarabunPSK" w:cs="TH SarabunPSK"/>
                  </w:rPr>
                  <w:t>5-6</w:t>
                </w:r>
              </w:p>
            </w:tc>
            <w:tc>
              <w:tcPr>
                <w:tcW w:w="1040" w:type="dxa"/>
                <w:gridSpan w:val="2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</w:rPr>
                </w:pPr>
                <w:r w:rsidRPr="001F0F1F">
                  <w:rPr>
                    <w:rFonts w:ascii="TH SarabunPSK" w:hAnsi="TH SarabunPSK" w:cs="TH SarabunPSK"/>
                  </w:rPr>
                  <w:t>7-8</w:t>
                </w:r>
              </w:p>
            </w:tc>
            <w:tc>
              <w:tcPr>
                <w:tcW w:w="1039" w:type="dxa"/>
                <w:gridSpan w:val="2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</w:rPr>
                </w:pPr>
                <w:r w:rsidRPr="001F0F1F">
                  <w:rPr>
                    <w:rFonts w:ascii="TH SarabunPSK" w:hAnsi="TH SarabunPSK" w:cs="TH SarabunPSK"/>
                  </w:rPr>
                  <w:t>9-10</w:t>
                </w:r>
              </w:p>
            </w:tc>
            <w:tc>
              <w:tcPr>
                <w:tcW w:w="1040" w:type="dxa"/>
                <w:gridSpan w:val="2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</w:rPr>
                </w:pPr>
                <w:r w:rsidRPr="001F0F1F">
                  <w:rPr>
                    <w:rFonts w:ascii="TH SarabunPSK" w:hAnsi="TH SarabunPSK" w:cs="TH SarabunPSK"/>
                  </w:rPr>
                  <w:t>11-12</w:t>
                </w:r>
              </w:p>
            </w:tc>
          </w:tr>
          <w:tr w:rsidR="001F0F1F" w:rsidRPr="001F0F1F" w:rsidTr="001F0F1F">
            <w:tc>
              <w:tcPr>
                <w:tcW w:w="3227" w:type="dxa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  <w:r w:rsidRPr="001F0F1F">
                  <w:rPr>
                    <w:rFonts w:ascii="TH SarabunPSK" w:hAnsi="TH SarabunPSK" w:cs="TH SarabunPSK"/>
                  </w:rPr>
                  <w:t>1.</w:t>
                </w:r>
                <w:r w:rsidRPr="001F0F1F">
                  <w:rPr>
                    <w:rFonts w:ascii="TH SarabunPSK" w:hAnsi="TH SarabunPSK" w:cs="TH SarabunPSK"/>
                    <w:cs/>
                  </w:rPr>
                  <w:t>ศึกษาค้นคว้าทฤษฎี เอกสาร และงานวิจัยที่เกี่ยวข้อง</w:t>
                </w:r>
              </w:p>
            </w:tc>
            <w:tc>
              <w:tcPr>
                <w:tcW w:w="1039" w:type="dxa"/>
                <w:tcBorders>
                  <w:bottom w:val="single" w:sz="4" w:space="0" w:color="auto"/>
                </w:tcBorders>
                <w:shd w:val="clear" w:color="auto" w:fill="A6A6A6" w:themeFill="background1" w:themeFillShade="A6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0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A6A6A6" w:themeFill="background1" w:themeFillShade="A6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33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495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07" w:type="dxa"/>
                <w:tcBorders>
                  <w:bottom w:val="single" w:sz="4" w:space="0" w:color="auto"/>
                  <w:right w:val="nil"/>
                </w:tcBorders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33" w:type="dxa"/>
                <w:tcBorders>
                  <w:left w:val="nil"/>
                  <w:bottom w:val="single" w:sz="4" w:space="0" w:color="auto"/>
                </w:tcBorders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449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18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22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</w:tr>
          <w:tr w:rsidR="001F0F1F" w:rsidRPr="001F0F1F" w:rsidTr="001F0F1F">
            <w:tc>
              <w:tcPr>
                <w:tcW w:w="3227" w:type="dxa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  <w:r w:rsidRPr="001F0F1F">
                  <w:rPr>
                    <w:rFonts w:ascii="TH SarabunPSK" w:hAnsi="TH SarabunPSK" w:cs="TH SarabunPSK"/>
                  </w:rPr>
                  <w:t>2.</w:t>
                </w:r>
                <w:r w:rsidRPr="001F0F1F">
                  <w:rPr>
                    <w:rFonts w:ascii="TH SarabunPSK" w:hAnsi="TH SarabunPSK" w:cs="TH SarabunPSK"/>
                    <w:cs/>
                  </w:rPr>
                  <w:t>วางแผนการทดลอง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0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A6A6A6" w:themeFill="background1" w:themeFillShade="A6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33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A6A6A6" w:themeFill="background1" w:themeFillShade="A6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495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A6A6A6" w:themeFill="background1" w:themeFillShade="A6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07" w:type="dxa"/>
                <w:tcBorders>
                  <w:bottom w:val="single" w:sz="4" w:space="0" w:color="auto"/>
                  <w:right w:val="nil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33" w:type="dxa"/>
                <w:tcBorders>
                  <w:left w:val="nil"/>
                  <w:bottom w:val="single" w:sz="4" w:space="0" w:color="auto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449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18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22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</w:tr>
          <w:tr w:rsidR="001F0F1F" w:rsidRPr="001F0F1F" w:rsidTr="001F0F1F">
            <w:tc>
              <w:tcPr>
                <w:tcW w:w="3227" w:type="dxa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  <w:r w:rsidRPr="001F0F1F">
                  <w:rPr>
                    <w:rFonts w:ascii="TH SarabunPSK" w:hAnsi="TH SarabunPSK" w:cs="TH SarabunPSK"/>
                  </w:rPr>
                  <w:t>3.</w:t>
                </w:r>
                <w:r w:rsidRPr="001F0F1F">
                  <w:rPr>
                    <w:rFonts w:ascii="TH SarabunPSK" w:hAnsi="TH SarabunPSK" w:cs="TH SarabunPSK"/>
                    <w:cs/>
                  </w:rPr>
                  <w:t>ทดลอง วิเคราะห์ และประเมินผลการทดลอง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07" w:type="dxa"/>
                <w:tcBorders>
                  <w:right w:val="single" w:sz="4" w:space="0" w:color="FFFFFF" w:themeColor="background1"/>
                </w:tcBorders>
                <w:shd w:val="clear" w:color="auto" w:fill="A6A6A6" w:themeFill="background1" w:themeFillShade="A6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33" w:type="dxa"/>
                <w:tcBorders>
                  <w:left w:val="single" w:sz="4" w:space="0" w:color="FFFFFF" w:themeColor="background1"/>
                </w:tcBorders>
                <w:shd w:val="clear" w:color="auto" w:fill="A6A6A6" w:themeFill="background1" w:themeFillShade="A6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495" w:type="dxa"/>
                <w:tcBorders>
                  <w:right w:val="single" w:sz="4" w:space="0" w:color="FFFFFF" w:themeColor="background1"/>
                </w:tcBorders>
                <w:shd w:val="clear" w:color="auto" w:fill="A6A6A6" w:themeFill="background1" w:themeFillShade="A6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</w:tcBorders>
                <w:shd w:val="clear" w:color="auto" w:fill="A6A6A6" w:themeFill="background1" w:themeFillShade="A6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07" w:type="dxa"/>
                <w:tcBorders>
                  <w:right w:val="nil"/>
                </w:tcBorders>
                <w:shd w:val="clear" w:color="auto" w:fill="A6A6A6" w:themeFill="background1" w:themeFillShade="A6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33" w:type="dxa"/>
                <w:tcBorders>
                  <w:left w:val="nil"/>
                </w:tcBorders>
                <w:shd w:val="clear" w:color="auto" w:fill="A6A6A6" w:themeFill="background1" w:themeFillShade="A6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449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A6A6A6" w:themeFill="background1" w:themeFillShade="A6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18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22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</w:tr>
          <w:tr w:rsidR="001F0F1F" w:rsidRPr="001F0F1F" w:rsidTr="001F0F1F">
            <w:tc>
              <w:tcPr>
                <w:tcW w:w="3227" w:type="dxa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  <w:r w:rsidRPr="001F0F1F">
                  <w:rPr>
                    <w:rFonts w:ascii="TH SarabunPSK" w:hAnsi="TH SarabunPSK" w:cs="TH SarabunPSK"/>
                  </w:rPr>
                  <w:t>4.</w:t>
                </w:r>
                <w:r w:rsidRPr="001F0F1F">
                  <w:rPr>
                    <w:rFonts w:ascii="TH SarabunPSK" w:hAnsi="TH SarabunPSK" w:cs="TH SarabunPSK"/>
                    <w:cs/>
                  </w:rPr>
                  <w:t>สรุปผลการทดลองและจัดทำเล่มรายงาน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07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33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495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07" w:type="dxa"/>
                <w:tcBorders>
                  <w:right w:val="nil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33" w:type="dxa"/>
                <w:tcBorders>
                  <w:left w:val="nil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449" w:type="dxa"/>
                <w:tcBorders>
                  <w:right w:val="single" w:sz="4" w:space="0" w:color="FFFFFF" w:themeColor="background1"/>
                </w:tcBorders>
                <w:shd w:val="clear" w:color="auto" w:fill="A6A6A6" w:themeFill="background1" w:themeFillShade="A6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A6A6A6" w:themeFill="background1" w:themeFillShade="A6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18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A6A6A6" w:themeFill="background1" w:themeFillShade="A6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22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</w:tr>
          <w:tr w:rsidR="001F0F1F" w:rsidRPr="001F0F1F" w:rsidTr="001F0F1F">
            <w:tc>
              <w:tcPr>
                <w:tcW w:w="3227" w:type="dxa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  <w:r w:rsidRPr="001F0F1F">
                  <w:rPr>
                    <w:rFonts w:ascii="TH SarabunPSK" w:hAnsi="TH SarabunPSK" w:cs="TH SarabunPSK"/>
                  </w:rPr>
                  <w:t>5.</w:t>
                </w:r>
                <w:r w:rsidRPr="001F0F1F">
                  <w:rPr>
                    <w:rFonts w:ascii="TH SarabunPSK" w:hAnsi="TH SarabunPSK" w:cs="TH SarabunPSK"/>
                    <w:cs/>
                  </w:rPr>
                  <w:t>เผยแพร่ผลการศึกษา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07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33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495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07" w:type="dxa"/>
                <w:tcBorders>
                  <w:right w:val="nil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33" w:type="dxa"/>
                <w:tcBorders>
                  <w:left w:val="nil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449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</w:tcBorders>
                <w:shd w:val="clear" w:color="auto" w:fill="A6A6A6" w:themeFill="background1" w:themeFillShade="A6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18" w:type="dxa"/>
                <w:tcBorders>
                  <w:right w:val="single" w:sz="4" w:space="0" w:color="FFFFFF" w:themeColor="background1"/>
                </w:tcBorders>
                <w:shd w:val="clear" w:color="auto" w:fill="A6A6A6" w:themeFill="background1" w:themeFillShade="A6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22" w:type="dxa"/>
                <w:tcBorders>
                  <w:left w:val="single" w:sz="4" w:space="0" w:color="FFFFFF" w:themeColor="background1"/>
                </w:tcBorders>
                <w:shd w:val="clear" w:color="auto" w:fill="A6A6A6" w:themeFill="background1" w:themeFillShade="A6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</w:tr>
          <w:tr w:rsidR="001F0F1F" w:rsidRPr="001F0F1F" w:rsidTr="001F0F1F">
            <w:tc>
              <w:tcPr>
                <w:tcW w:w="3227" w:type="dxa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  <w:r w:rsidRPr="001F0F1F">
                  <w:rPr>
                    <w:rFonts w:ascii="TH SarabunPSK" w:hAnsi="TH SarabunPSK" w:cs="TH SarabunPSK"/>
                  </w:rPr>
                  <w:t>6.</w:t>
                </w:r>
                <w:r w:rsidRPr="001F0F1F">
                  <w:rPr>
                    <w:rFonts w:ascii="TH SarabunPSK" w:hAnsi="TH SarabunPSK" w:cs="TH SarabunPSK"/>
                    <w:cs/>
                  </w:rPr>
                  <w:t>ติดตามและประเมินผล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07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33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495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07" w:type="dxa"/>
                <w:tcBorders>
                  <w:right w:val="nil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33" w:type="dxa"/>
                <w:tcBorders>
                  <w:left w:val="nil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449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</w:tcBorders>
                <w:shd w:val="clear" w:color="auto" w:fill="A6A6A6" w:themeFill="background1" w:themeFillShade="A6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18" w:type="dxa"/>
                <w:tcBorders>
                  <w:right w:val="single" w:sz="4" w:space="0" w:color="FFFFFF" w:themeColor="background1"/>
                </w:tcBorders>
                <w:shd w:val="clear" w:color="auto" w:fill="A6A6A6" w:themeFill="background1" w:themeFillShade="A6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522" w:type="dxa"/>
                <w:tcBorders>
                  <w:left w:val="single" w:sz="4" w:space="0" w:color="FFFFFF" w:themeColor="background1"/>
                </w:tcBorders>
                <w:shd w:val="clear" w:color="auto" w:fill="A6A6A6" w:themeFill="background1" w:themeFillShade="A6"/>
              </w:tcPr>
              <w:p w:rsidR="001F0F1F" w:rsidRPr="001F0F1F" w:rsidRDefault="001F0F1F" w:rsidP="001F0F1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</w:tr>
        </w:tbl>
        <w:p w:rsidR="001F0F1F" w:rsidRDefault="001F0F1F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    </w:t>
          </w:r>
        </w:p>
        <w:p w:rsidR="001F0F1F" w:rsidRDefault="001F0F1F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    14.2 </w:t>
          </w:r>
          <w:r w:rsidRPr="001F0F1F">
            <w:rPr>
              <w:rFonts w:ascii="TH SarabunPSK" w:hAnsi="TH SarabunPSK" w:cs="TH SarabunPSK"/>
              <w:sz w:val="32"/>
              <w:szCs w:val="32"/>
              <w:cs/>
            </w:rPr>
            <w:t>ขั้นตอนและการบริหารแผนบูรณาการ และความเชื่อมโยงของแต่ละโครงการย่อย</w:t>
          </w:r>
        </w:p>
        <w:p w:rsidR="00AB4A7B" w:rsidRDefault="001F0F1F" w:rsidP="00AB4A7B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แผนบูรณาการ</w:t>
          </w:r>
          <w:r w:rsidRPr="001F0F1F">
            <w:rPr>
              <w:rFonts w:ascii="TH SarabunPSK" w:hAnsi="TH SarabunPSK" w:cs="TH SarabunPSK"/>
              <w:sz w:val="32"/>
              <w:szCs w:val="32"/>
              <w:cs/>
            </w:rPr>
            <w:t>โลจิสติกส์และโซ่อุปทานสำหรับพัฒนาโครงสร้างพื้นฐานสู่ความยั่งยืน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AB4A7B">
            <w:rPr>
              <w:rFonts w:ascii="TH SarabunPSK" w:hAnsi="TH SarabunPSK" w:cs="TH SarabunPSK" w:hint="cs"/>
              <w:sz w:val="32"/>
              <w:szCs w:val="32"/>
              <w:cs/>
            </w:rPr>
            <w:t>สามารถจัดกลุ่มโครงการ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ประกอบด้วย </w:t>
          </w:r>
          <w:r w:rsidR="00AB4A7B">
            <w:rPr>
              <w:rFonts w:ascii="TH SarabunPSK" w:hAnsi="TH SarabunPSK" w:cs="TH SarabunPSK"/>
              <w:sz w:val="32"/>
              <w:szCs w:val="32"/>
            </w:rPr>
            <w:t xml:space="preserve">2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AB4A7B">
            <w:rPr>
              <w:rFonts w:ascii="TH SarabunPSK" w:hAnsi="TH SarabunPSK" w:cs="TH SarabunPSK" w:hint="cs"/>
              <w:sz w:val="32"/>
              <w:szCs w:val="32"/>
              <w:cs/>
            </w:rPr>
            <w:t>กลุ่ม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หลัก</w:t>
          </w:r>
          <w:r w:rsidR="00AB4A7B">
            <w:rPr>
              <w:rFonts w:ascii="TH SarabunPSK" w:hAnsi="TH SarabunPSK" w:cs="TH SarabunPSK" w:hint="cs"/>
              <w:sz w:val="32"/>
              <w:szCs w:val="32"/>
              <w:cs/>
            </w:rPr>
            <w:t>คือ</w:t>
          </w:r>
        </w:p>
        <w:p w:rsidR="00AB4A7B" w:rsidRDefault="00AB4A7B" w:rsidP="00AB4A7B">
          <w:pPr>
            <w:ind w:left="720" w:firstLine="720"/>
            <w:jc w:val="both"/>
            <w:rPr>
              <w:rFonts w:ascii="TH SarabunPSK" w:hAnsi="TH SarabunPSK" w:cs="TH SarabunPSK" w:hint="cs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กลุ่มที่ </w:t>
          </w:r>
          <w:r>
            <w:rPr>
              <w:rFonts w:ascii="TH SarabunPSK" w:hAnsi="TH SarabunPSK" w:cs="TH SarabunPSK"/>
              <w:sz w:val="32"/>
              <w:szCs w:val="32"/>
            </w:rPr>
            <w:t>1</w:t>
          </w:r>
          <w:r w:rsidR="001F0F1F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การพัฒนาเทคโนโลยีและนวัตกรรม สำหรับโครงสร้างพื้นฐาน</w:t>
          </w:r>
        </w:p>
        <w:p w:rsidR="00AB4A7B" w:rsidRDefault="00AB4A7B" w:rsidP="00AB4A7B">
          <w:pPr>
            <w:ind w:left="720"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กลุ่มที่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2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การจัดการด้าน</w:t>
          </w:r>
          <w:r w:rsidRPr="001F0F1F">
            <w:rPr>
              <w:rFonts w:ascii="TH SarabunPSK" w:hAnsi="TH SarabunPSK" w:cs="TH SarabunPSK"/>
              <w:sz w:val="32"/>
              <w:szCs w:val="32"/>
              <w:cs/>
            </w:rPr>
            <w:t>โลจิสติกส์และโซ่อุปทาน</w:t>
          </w:r>
        </w:p>
        <w:p w:rsidR="00AB4A7B" w:rsidRPr="00AB4A7B" w:rsidRDefault="00AB4A7B" w:rsidP="00AB4A7B">
          <w:pPr>
            <w:ind w:firstLine="81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การบริหารแผน</w:t>
          </w:r>
          <w:r w:rsidRPr="00AB4A7B">
            <w:rPr>
              <w:rFonts w:ascii="TH SarabunPSK" w:hAnsi="TH SarabunPSK" w:cs="TH SarabunPSK"/>
              <w:sz w:val="32"/>
              <w:szCs w:val="32"/>
              <w:cs/>
            </w:rPr>
            <w:t>บูรณาการโลจิสติกส์และโซ่อุปทานสำหรับพัฒนาโครงสร้างพื้นฐานสู่ความยั่งยืน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จะเป็นลักษณะการใช้ทรัพยากรทั้งด้านบุคลากรและเครื่องมือวิจัยร่วมกันในหลายโครงการ เช่นโครงการที่เกี่ยวข้องกับการจัดเส้นทางการขนส่งก็สามารถใช้อุปกรณ์และเครื่องมือวิจัยร่วมกันได้ หรือโครงการวิจัยที่เกี่ยวข้องกับการพัฒนาวัสดุในการก่อสร้างโครงสร้างพื้นฐาน</w:t>
          </w:r>
          <w:r w:rsidRPr="00AB4A7B">
            <w:rPr>
              <w:rFonts w:ascii="TH SarabunPSK" w:hAnsi="TH SarabunPSK" w:cs="TH SarabunPSK"/>
              <w:sz w:val="32"/>
              <w:szCs w:val="32"/>
              <w:cs/>
            </w:rPr>
            <w:t>สามารถใช้อุปกรณ์และเครื่องมือวิจัยร่วมกันได้</w:t>
          </w:r>
        </w:p>
        <w:p w:rsidR="00831997" w:rsidRDefault="00AB4A7B" w:rsidP="005C3DEF">
          <w:pPr>
            <w:ind w:firstLine="81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ส่วนการ</w:t>
          </w:r>
          <w:r w:rsidRPr="001F0F1F">
            <w:rPr>
              <w:rFonts w:ascii="TH SarabunPSK" w:hAnsi="TH SarabunPSK" w:cs="TH SarabunPSK"/>
              <w:sz w:val="32"/>
              <w:szCs w:val="32"/>
              <w:cs/>
            </w:rPr>
            <w:t>เชื่อมโยงของแต่ละโครงการย่อย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เริ่มจากการศึกษาโครงสร้างพื้นฐานที่ประเทศ</w:t>
          </w:r>
          <w:r w:rsidR="005C3DE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ต้องการ ซึ่งสามารถแบ่งกลุ่มเป็น </w:t>
          </w:r>
          <w:r w:rsidR="005C3DEF">
            <w:rPr>
              <w:rFonts w:ascii="TH SarabunPSK" w:hAnsi="TH SarabunPSK" w:cs="TH SarabunPSK"/>
              <w:sz w:val="32"/>
              <w:szCs w:val="32"/>
            </w:rPr>
            <w:t xml:space="preserve">2 </w:t>
          </w:r>
          <w:r w:rsidR="005C3DEF">
            <w:rPr>
              <w:rFonts w:ascii="TH SarabunPSK" w:hAnsi="TH SarabunPSK" w:cs="TH SarabunPSK" w:hint="cs"/>
              <w:sz w:val="32"/>
              <w:szCs w:val="32"/>
              <w:cs/>
            </w:rPr>
            <w:t>กลุ่มคือ กลุ่มพัฒนาเทคโนโลยีและนวัตกรรม และกลุ่มการจัดการ</w:t>
          </w:r>
          <w:r w:rsidR="005C3DEF" w:rsidRPr="005C3DEF">
            <w:rPr>
              <w:rFonts w:ascii="TH SarabunPSK" w:hAnsi="TH SarabunPSK" w:cs="TH SarabunPSK"/>
              <w:sz w:val="32"/>
              <w:szCs w:val="32"/>
              <w:cs/>
            </w:rPr>
            <w:t>ด้านโลจิสติกส์</w:t>
          </w:r>
          <w:r w:rsidR="005C3DE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หลังจากนั้นแบ่งการศึกษาตามความเชี่ยวชาญ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ของนักวิจัย</w:t>
          </w:r>
          <w:r w:rsidR="005C3DE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และให้นักวิจัยเสนอโครงการวิจัยตามความเชี่ยวชาญ หลังจากนั้นคัดเลือกโครงการและปรับปรุงโครงการที่มีความเกี่ยวข้องกับการพัฒนา</w:t>
          </w:r>
          <w:r w:rsidR="005C3DEF" w:rsidRPr="005C3DEF">
            <w:rPr>
              <w:rFonts w:ascii="TH SarabunPSK" w:hAnsi="TH SarabunPSK" w:cs="TH SarabunPSK"/>
              <w:sz w:val="32"/>
              <w:szCs w:val="32"/>
              <w:cs/>
            </w:rPr>
            <w:t>โครงสร้างพื้นฐาน</w:t>
          </w:r>
          <w:r w:rsidR="005C3DE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เช่น โครงการก่อสร้างรถไฟทางคู่ โครงการก่อเส้นทางเชื่อมระหว่างเมืองใหญ่ เป็นต้น ซึ่งโครงการที่ได้คัดเลือกก็จะมีความเชื่อมโยงกันจากประเด็นมุ่งเน้นที่</w:t>
          </w:r>
          <w:r w:rsidR="005C3DEF" w:rsidRPr="005C3DEF">
            <w:rPr>
              <w:rFonts w:ascii="TH SarabunPSK" w:hAnsi="TH SarabunPSK" w:cs="TH SarabunPSK"/>
              <w:sz w:val="32"/>
              <w:szCs w:val="32"/>
              <w:cs/>
            </w:rPr>
            <w:t>โครงสร้างพื้นฐาน</w:t>
          </w:r>
          <w:r w:rsidR="005C3DEF">
            <w:rPr>
              <w:rFonts w:ascii="TH SarabunPSK" w:hAnsi="TH SarabunPSK" w:cs="TH SarabunPSK" w:hint="cs"/>
              <w:sz w:val="32"/>
              <w:szCs w:val="32"/>
              <w:cs/>
            </w:rPr>
            <w:t>ของประเทศ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RiskManangement"/>
        <w:id w:val="200597752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5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แผนบริหารความเสี่ยง (ถ้ามี)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iskManangement"/>
        <w:id w:val="-1055847159"/>
        <w:lock w:val="sdtLocked"/>
      </w:sdtPr>
      <w:sdtContent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</w:t>
          </w:r>
          <w:r w:rsidR="00B917C5"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</w:t>
          </w:r>
        </w:p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1997" w:rsidRDefault="00831997" w:rsidP="00831997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81FF2" w:rsidRDefault="00B62468" w:rsidP="00E81FF2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CreateResearcher"/>
          <w:id w:val="-1694752033"/>
          <w:lock w:val="contentLocked"/>
          <w:placeholder>
            <w:docPart w:val="E7B303056E6D4964A1C593DA99BF7A02"/>
          </w:placeholder>
          <w:showingPlcHdr/>
          <w:text/>
        </w:sdtPr>
        <w:sdtContent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6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รุ่นใหม่จากการทำการวิจัย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ตาม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แผนบูรณาการวิจัยและนวัตกรรม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</w:sdtPr>
      <w:sdtContent>
        <w:p w:rsidR="00B917C5" w:rsidRPr="00B917C5" w:rsidRDefault="00B917C5" w:rsidP="00B917C5">
          <w:pPr>
            <w:tabs>
              <w:tab w:val="left" w:pos="1418"/>
            </w:tabs>
            <w:ind w:firstLine="36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16.</w:t>
          </w:r>
          <w:r w:rsidRPr="00B917C5">
            <w:rPr>
              <w:rFonts w:ascii="TH SarabunPSK" w:hAnsi="TH SarabunPSK" w:cs="TH SarabunPSK"/>
              <w:sz w:val="32"/>
              <w:szCs w:val="32"/>
            </w:rPr>
            <w:t>1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B917C5">
            <w:rPr>
              <w:rFonts w:ascii="TH SarabunPSK" w:hAnsi="TH SarabunPSK" w:cs="TH SarabunPSK"/>
              <w:sz w:val="32"/>
              <w:szCs w:val="32"/>
              <w:cs/>
            </w:rPr>
            <w:t>ในแต่ละโครงการ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ส่งเสริม</w:t>
          </w:r>
          <w:r w:rsidRPr="00B917C5">
            <w:rPr>
              <w:rFonts w:ascii="TH SarabunPSK" w:hAnsi="TH SarabunPSK" w:cs="TH SarabunPSK"/>
              <w:sz w:val="32"/>
              <w:szCs w:val="32"/>
              <w:cs/>
            </w:rPr>
            <w:t xml:space="preserve">นักวิจัยรุ่นใหม่เข้าร่วมในโครงการ </w:t>
          </w:r>
        </w:p>
        <w:p w:rsidR="00B917C5" w:rsidRPr="00B917C5" w:rsidRDefault="00B917C5" w:rsidP="00B917C5">
          <w:pPr>
            <w:tabs>
              <w:tab w:val="left" w:pos="360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  <w:t xml:space="preserve">16.2 </w:t>
          </w:r>
          <w:r w:rsidRPr="00B917C5">
            <w:rPr>
              <w:rFonts w:ascii="TH SarabunPSK" w:hAnsi="TH SarabunPSK" w:cs="TH SarabunPSK"/>
              <w:sz w:val="32"/>
              <w:szCs w:val="32"/>
              <w:cs/>
            </w:rPr>
            <w:t>จัดอบรมนักวิจัยหน้าใหม่</w:t>
          </w:r>
        </w:p>
        <w:p w:rsidR="00E81FF2" w:rsidRDefault="00B917C5" w:rsidP="00B917C5">
          <w:pPr>
            <w:tabs>
              <w:tab w:val="left" w:pos="360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  <w:t xml:space="preserve">16.3 </w:t>
          </w:r>
          <w:r w:rsidRPr="00B917C5">
            <w:rPr>
              <w:rFonts w:ascii="TH SarabunPSK" w:hAnsi="TH SarabunPSK" w:cs="TH SarabunPSK"/>
              <w:sz w:val="32"/>
              <w:szCs w:val="32"/>
              <w:cs/>
            </w:rPr>
            <w:t>เปิดโอกาสให้นักวิจัยรุ่นใหม่ได้รับทุนวิจัย โดยการจัด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สรรงบประมาณเพื่อนักวิจัยรุ่นใหม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่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Continue"/>
        <w:id w:val="167399079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E81FF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7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แผนการดำเนินงานต่อเนื่อง (สำหรับแผนงานมากกว่า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ปีงบประมาณ)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Continue"/>
        <w:id w:val="546656990"/>
        <w:lock w:val="sdtLocked"/>
      </w:sdtPr>
      <w:sdtContent>
        <w:p w:rsidR="00E81FF2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</w:t>
          </w:r>
          <w:r w:rsidR="00F57325"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</w:t>
          </w:r>
        </w:p>
        <w:p w:rsidR="00E81FF2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81FF2" w:rsidRDefault="00E81FF2" w:rsidP="00E81FF2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81FF2" w:rsidRPr="00E81FF2" w:rsidRDefault="00E81FF2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sectPr w:rsidR="00E81FF2" w:rsidRPr="00E81FF2" w:rsidSect="004C101B">
      <w:headerReference w:type="even" r:id="rId38"/>
      <w:headerReference w:type="default" r:id="rId39"/>
      <w:footerReference w:type="default" r:id="rId40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68" w:rsidRDefault="00B62468">
      <w:r>
        <w:separator/>
      </w:r>
    </w:p>
  </w:endnote>
  <w:endnote w:type="continuationSeparator" w:id="0">
    <w:p w:rsidR="00B62468" w:rsidRDefault="00B6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23F4D82A-FF4E-4AFD-8D5D-2FF34F6BA332}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C692A28F-7C18-4FA9-85AC-75DDBD7249DF}"/>
    <w:embedBold r:id="rId3" w:fontKey="{8816535D-DD9F-499E-89E0-05EFAEC300A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D82C9C94-34BB-4A3C-832D-804635A30A5A}"/>
    <w:embedBold r:id="rId5" w:subsetted="1" w:fontKey="{D8625503-832B-49D2-BA0A-9F49DAE4D9D2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6" w:subsetted="1" w:fontKey="{640AE6EF-9455-45B1-812B-DA57CDDC7031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Content>
      <w:p w:rsidR="00B62468" w:rsidRPr="00707B53" w:rsidRDefault="00B62468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2FBA59315EFA4721A761CD37B5D5D3F5"/>
            </w:placeholder>
            <w:showingPlcHdr/>
            <w:text w:multiLine="1"/>
          </w:sdtPr>
          <w:sdtContent>
            <w:r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>
              <w:rPr>
                <w:rFonts w:ascii="TH SarabunPSK" w:hAnsi="TH SarabunPSK" w:cs="TH SarabunPSK"/>
                <w:sz w:val="32"/>
              </w:rPr>
              <w:t>Template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Pr="00707B53">
          <w:rPr>
            <w:rFonts w:ascii="TH SarabunPSK" w:hAnsi="TH SarabunPSK" w:cs="TH SarabunPSK"/>
            <w:sz w:val="32"/>
            <w:cs/>
          </w:rPr>
          <w:t xml:space="preserve"> </w:t>
        </w:r>
        <w:r>
          <w:rPr>
            <w:rFonts w:ascii="TH SarabunPSK" w:hAnsi="TH SarabunPSK" w:cs="TH SarabunPSK"/>
            <w:sz w:val="32"/>
            <w:cs/>
          </w:rPr>
          <w:t xml:space="preserve">  </w:t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 w:rsidRPr="00707B53">
          <w:rPr>
            <w:rFonts w:ascii="TH SarabunPSK" w:hAnsi="TH SarabunPSK" w:cs="TH SarabunPSK"/>
            <w:sz w:val="32"/>
          </w:rPr>
          <w:fldChar w:fldCharType="begin"/>
        </w:r>
        <w:r w:rsidRPr="00707B53">
          <w:rPr>
            <w:rFonts w:ascii="TH SarabunPSK" w:hAnsi="TH SarabunPSK" w:cs="TH SarabunPSK"/>
            <w:sz w:val="32"/>
          </w:rPr>
          <w:instrText xml:space="preserve"> PAGE   \</w:instrText>
        </w:r>
        <w:r w:rsidRPr="00707B53">
          <w:rPr>
            <w:rFonts w:ascii="TH SarabunPSK" w:hAnsi="TH SarabunPSK" w:cs="TH SarabunPSK"/>
            <w:sz w:val="32"/>
            <w:cs/>
          </w:rPr>
          <w:instrText xml:space="preserve">* </w:instrText>
        </w:r>
        <w:r w:rsidRPr="00707B53">
          <w:rPr>
            <w:rFonts w:ascii="TH SarabunPSK" w:hAnsi="TH SarabunPSK" w:cs="TH SarabunPSK"/>
            <w:sz w:val="32"/>
          </w:rPr>
          <w:instrText xml:space="preserve">MERGEFORMAT </w:instrText>
        </w:r>
        <w:r w:rsidRPr="00707B53">
          <w:rPr>
            <w:rFonts w:ascii="TH SarabunPSK" w:hAnsi="TH SarabunPSK" w:cs="TH SarabunPSK"/>
            <w:sz w:val="32"/>
          </w:rPr>
          <w:fldChar w:fldCharType="separate"/>
        </w:r>
        <w:r w:rsidR="00B91B2E">
          <w:rPr>
            <w:rFonts w:ascii="TH SarabunPSK" w:hAnsi="TH SarabunPSK" w:cs="TH SarabunPSK"/>
            <w:noProof/>
            <w:sz w:val="32"/>
          </w:rPr>
          <w:t>2</w:t>
        </w:r>
        <w:r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B62468" w:rsidRDefault="00B62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68" w:rsidRDefault="00B62468">
      <w:r>
        <w:separator/>
      </w:r>
    </w:p>
  </w:footnote>
  <w:footnote w:type="continuationSeparator" w:id="0">
    <w:p w:rsidR="00B62468" w:rsidRDefault="00B6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68" w:rsidRDefault="00B62468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2468" w:rsidRDefault="00B624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68" w:rsidRPr="00631FD4" w:rsidRDefault="00B62468" w:rsidP="007D65E5">
    <w:pPr>
      <w:pStyle w:val="Heading1"/>
      <w:jc w:val="thaiDistribute"/>
      <w:rPr>
        <w:rFonts w:ascii="TH SarabunPSK" w:hAnsi="TH SarabunPSK" w:cs="TH SarabunPSK"/>
      </w:rPr>
    </w:pPr>
  </w:p>
  <w:p w:rsidR="00B62468" w:rsidRDefault="00B6246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B627F"/>
    <w:multiLevelType w:val="hybridMultilevel"/>
    <w:tmpl w:val="22463866"/>
    <w:lvl w:ilvl="0" w:tplc="43CA246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D21EF"/>
    <w:multiLevelType w:val="hybridMultilevel"/>
    <w:tmpl w:val="E8AC8E6C"/>
    <w:lvl w:ilvl="0" w:tplc="43CA246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37497"/>
    <w:multiLevelType w:val="hybridMultilevel"/>
    <w:tmpl w:val="4B48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74B60"/>
    <w:multiLevelType w:val="hybridMultilevel"/>
    <w:tmpl w:val="5C84AFB6"/>
    <w:lvl w:ilvl="0" w:tplc="DAFC80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 w15:restartNumberingAfterBreak="0">
    <w:nsid w:val="21B960D0"/>
    <w:multiLevelType w:val="hybridMultilevel"/>
    <w:tmpl w:val="8D847A6E"/>
    <w:lvl w:ilvl="0" w:tplc="43CA246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80A60"/>
    <w:multiLevelType w:val="hybridMultilevel"/>
    <w:tmpl w:val="765A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13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5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7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8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 w15:restartNumberingAfterBreak="0">
    <w:nsid w:val="3A5D327A"/>
    <w:multiLevelType w:val="hybridMultilevel"/>
    <w:tmpl w:val="558C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5332C"/>
    <w:multiLevelType w:val="hybridMultilevel"/>
    <w:tmpl w:val="B2C0EC06"/>
    <w:lvl w:ilvl="0" w:tplc="43CA246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23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4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6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7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8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9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30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 w15:restartNumberingAfterBreak="0">
    <w:nsid w:val="5A885FD0"/>
    <w:multiLevelType w:val="hybridMultilevel"/>
    <w:tmpl w:val="0EBEF070"/>
    <w:lvl w:ilvl="0" w:tplc="43CA246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3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7DE1792E"/>
    <w:multiLevelType w:val="hybridMultilevel"/>
    <w:tmpl w:val="696CD68E"/>
    <w:lvl w:ilvl="0" w:tplc="43CA246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FE54EB5"/>
    <w:multiLevelType w:val="hybridMultilevel"/>
    <w:tmpl w:val="8F646A4A"/>
    <w:lvl w:ilvl="0" w:tplc="43CA246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25"/>
  </w:num>
  <w:num w:numId="4">
    <w:abstractNumId w:val="16"/>
  </w:num>
  <w:num w:numId="5">
    <w:abstractNumId w:val="26"/>
  </w:num>
  <w:num w:numId="6">
    <w:abstractNumId w:val="23"/>
  </w:num>
  <w:num w:numId="7">
    <w:abstractNumId w:val="30"/>
  </w:num>
  <w:num w:numId="8">
    <w:abstractNumId w:val="28"/>
  </w:num>
  <w:num w:numId="9">
    <w:abstractNumId w:val="13"/>
  </w:num>
  <w:num w:numId="10">
    <w:abstractNumId w:val="14"/>
  </w:num>
  <w:num w:numId="11">
    <w:abstractNumId w:val="0"/>
  </w:num>
  <w:num w:numId="12">
    <w:abstractNumId w:val="22"/>
  </w:num>
  <w:num w:numId="13">
    <w:abstractNumId w:val="12"/>
  </w:num>
  <w:num w:numId="14">
    <w:abstractNumId w:val="21"/>
  </w:num>
  <w:num w:numId="15">
    <w:abstractNumId w:val="18"/>
  </w:num>
  <w:num w:numId="16">
    <w:abstractNumId w:val="8"/>
  </w:num>
  <w:num w:numId="17">
    <w:abstractNumId w:val="27"/>
  </w:num>
  <w:num w:numId="18">
    <w:abstractNumId w:val="34"/>
  </w:num>
  <w:num w:numId="19">
    <w:abstractNumId w:val="4"/>
  </w:num>
  <w:num w:numId="20">
    <w:abstractNumId w:val="37"/>
  </w:num>
  <w:num w:numId="21">
    <w:abstractNumId w:val="35"/>
  </w:num>
  <w:num w:numId="22">
    <w:abstractNumId w:val="33"/>
  </w:num>
  <w:num w:numId="23">
    <w:abstractNumId w:val="6"/>
  </w:num>
  <w:num w:numId="24">
    <w:abstractNumId w:val="15"/>
  </w:num>
  <w:num w:numId="25">
    <w:abstractNumId w:val="10"/>
  </w:num>
  <w:num w:numId="26">
    <w:abstractNumId w:val="24"/>
  </w:num>
  <w:num w:numId="27">
    <w:abstractNumId w:val="3"/>
  </w:num>
  <w:num w:numId="28">
    <w:abstractNumId w:val="17"/>
  </w:num>
  <w:num w:numId="29">
    <w:abstractNumId w:val="7"/>
  </w:num>
  <w:num w:numId="30">
    <w:abstractNumId w:val="5"/>
  </w:num>
  <w:num w:numId="31">
    <w:abstractNumId w:val="19"/>
  </w:num>
  <w:num w:numId="32">
    <w:abstractNumId w:val="11"/>
  </w:num>
  <w:num w:numId="33">
    <w:abstractNumId w:val="20"/>
  </w:num>
  <w:num w:numId="34">
    <w:abstractNumId w:val="36"/>
  </w:num>
  <w:num w:numId="35">
    <w:abstractNumId w:val="31"/>
  </w:num>
  <w:num w:numId="36">
    <w:abstractNumId w:val="1"/>
  </w:num>
  <w:num w:numId="37">
    <w:abstractNumId w:val="38"/>
  </w:num>
  <w:num w:numId="38">
    <w:abstractNumId w:val="9"/>
  </w:num>
  <w:num w:numId="3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86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15ED7"/>
    <w:rsid w:val="0002356D"/>
    <w:rsid w:val="0002460A"/>
    <w:rsid w:val="000254B8"/>
    <w:rsid w:val="000301C3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12D7"/>
    <w:rsid w:val="00062B15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64E"/>
    <w:rsid w:val="000B1797"/>
    <w:rsid w:val="000B698D"/>
    <w:rsid w:val="000C01B8"/>
    <w:rsid w:val="000C326C"/>
    <w:rsid w:val="000C3A6D"/>
    <w:rsid w:val="000C467B"/>
    <w:rsid w:val="000C5E95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26C0B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4E96"/>
    <w:rsid w:val="001769C7"/>
    <w:rsid w:val="00176A81"/>
    <w:rsid w:val="00181680"/>
    <w:rsid w:val="00182E8B"/>
    <w:rsid w:val="00185952"/>
    <w:rsid w:val="00186B30"/>
    <w:rsid w:val="001878A7"/>
    <w:rsid w:val="00190992"/>
    <w:rsid w:val="00190DCD"/>
    <w:rsid w:val="00191781"/>
    <w:rsid w:val="00191E8C"/>
    <w:rsid w:val="00192626"/>
    <w:rsid w:val="001934C3"/>
    <w:rsid w:val="001935DB"/>
    <w:rsid w:val="0019487D"/>
    <w:rsid w:val="001A0B1D"/>
    <w:rsid w:val="001A1661"/>
    <w:rsid w:val="001A2F86"/>
    <w:rsid w:val="001A436A"/>
    <w:rsid w:val="001B174C"/>
    <w:rsid w:val="001B1F7A"/>
    <w:rsid w:val="001B2133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1177"/>
    <w:rsid w:val="001C1D3C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19CC"/>
    <w:rsid w:val="001E3A59"/>
    <w:rsid w:val="001F0F1F"/>
    <w:rsid w:val="001F579B"/>
    <w:rsid w:val="00201377"/>
    <w:rsid w:val="0020243B"/>
    <w:rsid w:val="00203D2F"/>
    <w:rsid w:val="00205E20"/>
    <w:rsid w:val="002129B7"/>
    <w:rsid w:val="00213153"/>
    <w:rsid w:val="00213606"/>
    <w:rsid w:val="00215B28"/>
    <w:rsid w:val="00220092"/>
    <w:rsid w:val="002200AF"/>
    <w:rsid w:val="00224CDB"/>
    <w:rsid w:val="002302CD"/>
    <w:rsid w:val="002313BD"/>
    <w:rsid w:val="00236241"/>
    <w:rsid w:val="00236D59"/>
    <w:rsid w:val="00237D87"/>
    <w:rsid w:val="0024064A"/>
    <w:rsid w:val="00240F03"/>
    <w:rsid w:val="00241B26"/>
    <w:rsid w:val="0024502A"/>
    <w:rsid w:val="002450E5"/>
    <w:rsid w:val="00245769"/>
    <w:rsid w:val="00245EA5"/>
    <w:rsid w:val="00247443"/>
    <w:rsid w:val="002478BC"/>
    <w:rsid w:val="00247D89"/>
    <w:rsid w:val="0025252C"/>
    <w:rsid w:val="002537C3"/>
    <w:rsid w:val="002548A6"/>
    <w:rsid w:val="00260549"/>
    <w:rsid w:val="00260762"/>
    <w:rsid w:val="0026314F"/>
    <w:rsid w:val="00264F2A"/>
    <w:rsid w:val="00265295"/>
    <w:rsid w:val="0026588E"/>
    <w:rsid w:val="00266CB3"/>
    <w:rsid w:val="00266E80"/>
    <w:rsid w:val="00272FEB"/>
    <w:rsid w:val="00274FDC"/>
    <w:rsid w:val="00277605"/>
    <w:rsid w:val="0028161F"/>
    <w:rsid w:val="002847A8"/>
    <w:rsid w:val="002848F8"/>
    <w:rsid w:val="00291E1B"/>
    <w:rsid w:val="00292A2A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2C4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0D2"/>
    <w:rsid w:val="002F3A9A"/>
    <w:rsid w:val="002F6101"/>
    <w:rsid w:val="003022E1"/>
    <w:rsid w:val="003035D1"/>
    <w:rsid w:val="00303DAC"/>
    <w:rsid w:val="00303FA0"/>
    <w:rsid w:val="0030428D"/>
    <w:rsid w:val="00312F68"/>
    <w:rsid w:val="00313E91"/>
    <w:rsid w:val="003157FE"/>
    <w:rsid w:val="00320E32"/>
    <w:rsid w:val="0032105E"/>
    <w:rsid w:val="003216AB"/>
    <w:rsid w:val="003240DD"/>
    <w:rsid w:val="00324754"/>
    <w:rsid w:val="00332E1E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3E46"/>
    <w:rsid w:val="003965E8"/>
    <w:rsid w:val="003A172D"/>
    <w:rsid w:val="003A43A4"/>
    <w:rsid w:val="003A5A6B"/>
    <w:rsid w:val="003B13BC"/>
    <w:rsid w:val="003B3BA7"/>
    <w:rsid w:val="003B51ED"/>
    <w:rsid w:val="003B7376"/>
    <w:rsid w:val="003B7A3D"/>
    <w:rsid w:val="003C3556"/>
    <w:rsid w:val="003C3C1A"/>
    <w:rsid w:val="003D0B69"/>
    <w:rsid w:val="003D242A"/>
    <w:rsid w:val="003D31DE"/>
    <w:rsid w:val="003D4D2E"/>
    <w:rsid w:val="003D738C"/>
    <w:rsid w:val="003D7AA9"/>
    <w:rsid w:val="003E1756"/>
    <w:rsid w:val="003E624B"/>
    <w:rsid w:val="003F147D"/>
    <w:rsid w:val="003F18BC"/>
    <w:rsid w:val="003F589D"/>
    <w:rsid w:val="003F6506"/>
    <w:rsid w:val="003F792F"/>
    <w:rsid w:val="004002BF"/>
    <w:rsid w:val="00401218"/>
    <w:rsid w:val="00402B9E"/>
    <w:rsid w:val="004031B7"/>
    <w:rsid w:val="004063C8"/>
    <w:rsid w:val="0040694B"/>
    <w:rsid w:val="00411261"/>
    <w:rsid w:val="00411B7C"/>
    <w:rsid w:val="00412991"/>
    <w:rsid w:val="00413944"/>
    <w:rsid w:val="0041566D"/>
    <w:rsid w:val="004160D9"/>
    <w:rsid w:val="004162A1"/>
    <w:rsid w:val="00416D3B"/>
    <w:rsid w:val="00421C71"/>
    <w:rsid w:val="0042316F"/>
    <w:rsid w:val="00424B29"/>
    <w:rsid w:val="00425BAD"/>
    <w:rsid w:val="00427B2F"/>
    <w:rsid w:val="00430195"/>
    <w:rsid w:val="00430A8C"/>
    <w:rsid w:val="00430D07"/>
    <w:rsid w:val="004315B8"/>
    <w:rsid w:val="00431A3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140B"/>
    <w:rsid w:val="004627D7"/>
    <w:rsid w:val="00462E35"/>
    <w:rsid w:val="00464D8B"/>
    <w:rsid w:val="00465C5D"/>
    <w:rsid w:val="004709BB"/>
    <w:rsid w:val="00471DB0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22D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1DCC"/>
    <w:rsid w:val="004C4C29"/>
    <w:rsid w:val="004C4D1B"/>
    <w:rsid w:val="004D28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16537"/>
    <w:rsid w:val="0052040E"/>
    <w:rsid w:val="0052051B"/>
    <w:rsid w:val="00520B73"/>
    <w:rsid w:val="00521231"/>
    <w:rsid w:val="005250D1"/>
    <w:rsid w:val="00525D83"/>
    <w:rsid w:val="005278B7"/>
    <w:rsid w:val="00530A9E"/>
    <w:rsid w:val="00530EC0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56E7B"/>
    <w:rsid w:val="00560530"/>
    <w:rsid w:val="005624A5"/>
    <w:rsid w:val="00563EC6"/>
    <w:rsid w:val="0056687F"/>
    <w:rsid w:val="0057241D"/>
    <w:rsid w:val="005759A8"/>
    <w:rsid w:val="005763D9"/>
    <w:rsid w:val="005770D3"/>
    <w:rsid w:val="00577BE0"/>
    <w:rsid w:val="00577E8C"/>
    <w:rsid w:val="00581B96"/>
    <w:rsid w:val="0058619F"/>
    <w:rsid w:val="00586292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6E1"/>
    <w:rsid w:val="005C123D"/>
    <w:rsid w:val="005C1F8B"/>
    <w:rsid w:val="005C3DEF"/>
    <w:rsid w:val="005C51B5"/>
    <w:rsid w:val="005C684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B8E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19C4"/>
    <w:rsid w:val="006626BC"/>
    <w:rsid w:val="006642A0"/>
    <w:rsid w:val="006646B3"/>
    <w:rsid w:val="006671A8"/>
    <w:rsid w:val="0066796E"/>
    <w:rsid w:val="006719A2"/>
    <w:rsid w:val="00672078"/>
    <w:rsid w:val="00673CA3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AF0"/>
    <w:rsid w:val="00696A87"/>
    <w:rsid w:val="00697C66"/>
    <w:rsid w:val="006A15E3"/>
    <w:rsid w:val="006A1D9E"/>
    <w:rsid w:val="006A1E41"/>
    <w:rsid w:val="006A2861"/>
    <w:rsid w:val="006A43A4"/>
    <w:rsid w:val="006A5D1D"/>
    <w:rsid w:val="006A6BAE"/>
    <w:rsid w:val="006A756F"/>
    <w:rsid w:val="006A76A1"/>
    <w:rsid w:val="006B0BF5"/>
    <w:rsid w:val="006B191A"/>
    <w:rsid w:val="006B40ED"/>
    <w:rsid w:val="006B47A8"/>
    <w:rsid w:val="006B743C"/>
    <w:rsid w:val="006B79C2"/>
    <w:rsid w:val="006C26AB"/>
    <w:rsid w:val="006C407A"/>
    <w:rsid w:val="006C6184"/>
    <w:rsid w:val="006C69FA"/>
    <w:rsid w:val="006C6A10"/>
    <w:rsid w:val="006D01F6"/>
    <w:rsid w:val="006D10E2"/>
    <w:rsid w:val="006D1421"/>
    <w:rsid w:val="006D28DE"/>
    <w:rsid w:val="006D6B18"/>
    <w:rsid w:val="006D6F0A"/>
    <w:rsid w:val="006E1AC4"/>
    <w:rsid w:val="006E285D"/>
    <w:rsid w:val="006E37BE"/>
    <w:rsid w:val="006E4154"/>
    <w:rsid w:val="006E7A65"/>
    <w:rsid w:val="006E7BAB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5C37"/>
    <w:rsid w:val="00716194"/>
    <w:rsid w:val="00716E73"/>
    <w:rsid w:val="007173F8"/>
    <w:rsid w:val="00717A13"/>
    <w:rsid w:val="00720EF9"/>
    <w:rsid w:val="00722494"/>
    <w:rsid w:val="007266EF"/>
    <w:rsid w:val="007271BB"/>
    <w:rsid w:val="00731285"/>
    <w:rsid w:val="007318D3"/>
    <w:rsid w:val="00731B00"/>
    <w:rsid w:val="00733112"/>
    <w:rsid w:val="0073371D"/>
    <w:rsid w:val="00740C60"/>
    <w:rsid w:val="00740EEE"/>
    <w:rsid w:val="007414FA"/>
    <w:rsid w:val="00745052"/>
    <w:rsid w:val="00746C36"/>
    <w:rsid w:val="00747711"/>
    <w:rsid w:val="00753C52"/>
    <w:rsid w:val="00753D29"/>
    <w:rsid w:val="007553B1"/>
    <w:rsid w:val="007555F6"/>
    <w:rsid w:val="00756B87"/>
    <w:rsid w:val="00757467"/>
    <w:rsid w:val="00762DD1"/>
    <w:rsid w:val="007632A8"/>
    <w:rsid w:val="007650D4"/>
    <w:rsid w:val="0077087E"/>
    <w:rsid w:val="0077132B"/>
    <w:rsid w:val="007757C3"/>
    <w:rsid w:val="00775805"/>
    <w:rsid w:val="00780DE2"/>
    <w:rsid w:val="00780E11"/>
    <w:rsid w:val="00782419"/>
    <w:rsid w:val="00782F0E"/>
    <w:rsid w:val="00784E9A"/>
    <w:rsid w:val="00792A46"/>
    <w:rsid w:val="00794E65"/>
    <w:rsid w:val="00796E01"/>
    <w:rsid w:val="007976EC"/>
    <w:rsid w:val="007A2F23"/>
    <w:rsid w:val="007A3AFA"/>
    <w:rsid w:val="007A7D42"/>
    <w:rsid w:val="007B01D8"/>
    <w:rsid w:val="007B0756"/>
    <w:rsid w:val="007B167E"/>
    <w:rsid w:val="007B21F7"/>
    <w:rsid w:val="007B303F"/>
    <w:rsid w:val="007B4D1A"/>
    <w:rsid w:val="007C1624"/>
    <w:rsid w:val="007C27A6"/>
    <w:rsid w:val="007C4A3A"/>
    <w:rsid w:val="007C4ACC"/>
    <w:rsid w:val="007C4D84"/>
    <w:rsid w:val="007C4E4C"/>
    <w:rsid w:val="007C5563"/>
    <w:rsid w:val="007C7DFA"/>
    <w:rsid w:val="007D06B9"/>
    <w:rsid w:val="007D2609"/>
    <w:rsid w:val="007D27D6"/>
    <w:rsid w:val="007D30D5"/>
    <w:rsid w:val="007D3757"/>
    <w:rsid w:val="007D46E0"/>
    <w:rsid w:val="007D5EAE"/>
    <w:rsid w:val="007D65E5"/>
    <w:rsid w:val="007D7F96"/>
    <w:rsid w:val="007E16D3"/>
    <w:rsid w:val="007E482B"/>
    <w:rsid w:val="007E6266"/>
    <w:rsid w:val="007E6CFD"/>
    <w:rsid w:val="007F0E88"/>
    <w:rsid w:val="007F119B"/>
    <w:rsid w:val="007F4DA3"/>
    <w:rsid w:val="007F5475"/>
    <w:rsid w:val="007F76C2"/>
    <w:rsid w:val="00800A5C"/>
    <w:rsid w:val="00801C3B"/>
    <w:rsid w:val="008047EA"/>
    <w:rsid w:val="00805275"/>
    <w:rsid w:val="008056D2"/>
    <w:rsid w:val="008125A3"/>
    <w:rsid w:val="008137BE"/>
    <w:rsid w:val="00820692"/>
    <w:rsid w:val="008206F5"/>
    <w:rsid w:val="00820D81"/>
    <w:rsid w:val="008224D5"/>
    <w:rsid w:val="00824DCC"/>
    <w:rsid w:val="00831997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087D"/>
    <w:rsid w:val="00882372"/>
    <w:rsid w:val="0088258E"/>
    <w:rsid w:val="00882AA7"/>
    <w:rsid w:val="00884D93"/>
    <w:rsid w:val="00891633"/>
    <w:rsid w:val="00894019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3EBC"/>
    <w:rsid w:val="008C4952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0F93"/>
    <w:rsid w:val="008E3361"/>
    <w:rsid w:val="008E7998"/>
    <w:rsid w:val="008F1522"/>
    <w:rsid w:val="008F258D"/>
    <w:rsid w:val="008F3B58"/>
    <w:rsid w:val="008F55AC"/>
    <w:rsid w:val="008F7699"/>
    <w:rsid w:val="009005AE"/>
    <w:rsid w:val="00903E75"/>
    <w:rsid w:val="00904D7B"/>
    <w:rsid w:val="00905C0B"/>
    <w:rsid w:val="00906CAC"/>
    <w:rsid w:val="009075D6"/>
    <w:rsid w:val="009101B2"/>
    <w:rsid w:val="00910788"/>
    <w:rsid w:val="009141BE"/>
    <w:rsid w:val="00926356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BE8"/>
    <w:rsid w:val="00984D09"/>
    <w:rsid w:val="00985816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30D2"/>
    <w:rsid w:val="0099583D"/>
    <w:rsid w:val="009A5121"/>
    <w:rsid w:val="009B2744"/>
    <w:rsid w:val="009B4961"/>
    <w:rsid w:val="009B4F69"/>
    <w:rsid w:val="009B5A8C"/>
    <w:rsid w:val="009B68B3"/>
    <w:rsid w:val="009C11DB"/>
    <w:rsid w:val="009C2B5B"/>
    <w:rsid w:val="009C475A"/>
    <w:rsid w:val="009C7761"/>
    <w:rsid w:val="009D0F4F"/>
    <w:rsid w:val="009D2F2A"/>
    <w:rsid w:val="009D4DED"/>
    <w:rsid w:val="009D5D6E"/>
    <w:rsid w:val="009D5F15"/>
    <w:rsid w:val="009E03E0"/>
    <w:rsid w:val="009E22D2"/>
    <w:rsid w:val="009E52F5"/>
    <w:rsid w:val="009E66C6"/>
    <w:rsid w:val="009E7163"/>
    <w:rsid w:val="009F12EE"/>
    <w:rsid w:val="009F1E24"/>
    <w:rsid w:val="009F305F"/>
    <w:rsid w:val="009F4A59"/>
    <w:rsid w:val="009F4C0E"/>
    <w:rsid w:val="009F4F6B"/>
    <w:rsid w:val="009F58F4"/>
    <w:rsid w:val="00A00F62"/>
    <w:rsid w:val="00A02997"/>
    <w:rsid w:val="00A03698"/>
    <w:rsid w:val="00A05A76"/>
    <w:rsid w:val="00A05F50"/>
    <w:rsid w:val="00A114A2"/>
    <w:rsid w:val="00A13853"/>
    <w:rsid w:val="00A15FFC"/>
    <w:rsid w:val="00A16A8A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66C74"/>
    <w:rsid w:val="00A70C62"/>
    <w:rsid w:val="00A71D53"/>
    <w:rsid w:val="00A731FE"/>
    <w:rsid w:val="00A73321"/>
    <w:rsid w:val="00A76441"/>
    <w:rsid w:val="00A774FC"/>
    <w:rsid w:val="00A8486D"/>
    <w:rsid w:val="00A861D8"/>
    <w:rsid w:val="00A866E3"/>
    <w:rsid w:val="00A90D34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4A7B"/>
    <w:rsid w:val="00AB580E"/>
    <w:rsid w:val="00AB6FA3"/>
    <w:rsid w:val="00AC0531"/>
    <w:rsid w:val="00AC0F61"/>
    <w:rsid w:val="00AC10A5"/>
    <w:rsid w:val="00AC1CAA"/>
    <w:rsid w:val="00AC2162"/>
    <w:rsid w:val="00AC2AD9"/>
    <w:rsid w:val="00AC2F9B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0E72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4B7"/>
    <w:rsid w:val="00B24928"/>
    <w:rsid w:val="00B24DB2"/>
    <w:rsid w:val="00B2550E"/>
    <w:rsid w:val="00B27876"/>
    <w:rsid w:val="00B27BAA"/>
    <w:rsid w:val="00B32F8D"/>
    <w:rsid w:val="00B437F1"/>
    <w:rsid w:val="00B43B43"/>
    <w:rsid w:val="00B45ADD"/>
    <w:rsid w:val="00B465CA"/>
    <w:rsid w:val="00B530F8"/>
    <w:rsid w:val="00B5404E"/>
    <w:rsid w:val="00B55391"/>
    <w:rsid w:val="00B565C1"/>
    <w:rsid w:val="00B57109"/>
    <w:rsid w:val="00B60916"/>
    <w:rsid w:val="00B612F1"/>
    <w:rsid w:val="00B62468"/>
    <w:rsid w:val="00B63F14"/>
    <w:rsid w:val="00B67F68"/>
    <w:rsid w:val="00B711B2"/>
    <w:rsid w:val="00B71462"/>
    <w:rsid w:val="00B71BCB"/>
    <w:rsid w:val="00B73A20"/>
    <w:rsid w:val="00B800B1"/>
    <w:rsid w:val="00B809A4"/>
    <w:rsid w:val="00B82B88"/>
    <w:rsid w:val="00B8422A"/>
    <w:rsid w:val="00B863D0"/>
    <w:rsid w:val="00B8650F"/>
    <w:rsid w:val="00B8668E"/>
    <w:rsid w:val="00B86A5F"/>
    <w:rsid w:val="00B86A6D"/>
    <w:rsid w:val="00B917C5"/>
    <w:rsid w:val="00B91B2E"/>
    <w:rsid w:val="00B922D9"/>
    <w:rsid w:val="00B93A22"/>
    <w:rsid w:val="00B94379"/>
    <w:rsid w:val="00BA0F1F"/>
    <w:rsid w:val="00BA1C65"/>
    <w:rsid w:val="00BA415B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49CC"/>
    <w:rsid w:val="00BE732D"/>
    <w:rsid w:val="00BF26A4"/>
    <w:rsid w:val="00BF2F9E"/>
    <w:rsid w:val="00BF30A2"/>
    <w:rsid w:val="00BF3474"/>
    <w:rsid w:val="00BF40CA"/>
    <w:rsid w:val="00BF4F60"/>
    <w:rsid w:val="00BF550E"/>
    <w:rsid w:val="00BF5E38"/>
    <w:rsid w:val="00C00647"/>
    <w:rsid w:val="00C019B2"/>
    <w:rsid w:val="00C02E26"/>
    <w:rsid w:val="00C03833"/>
    <w:rsid w:val="00C04CE7"/>
    <w:rsid w:val="00C0554B"/>
    <w:rsid w:val="00C06942"/>
    <w:rsid w:val="00C10AC7"/>
    <w:rsid w:val="00C12437"/>
    <w:rsid w:val="00C153D3"/>
    <w:rsid w:val="00C16027"/>
    <w:rsid w:val="00C16B09"/>
    <w:rsid w:val="00C21240"/>
    <w:rsid w:val="00C21649"/>
    <w:rsid w:val="00C21A49"/>
    <w:rsid w:val="00C22464"/>
    <w:rsid w:val="00C226BC"/>
    <w:rsid w:val="00C23F43"/>
    <w:rsid w:val="00C249C0"/>
    <w:rsid w:val="00C25221"/>
    <w:rsid w:val="00C2594C"/>
    <w:rsid w:val="00C262B3"/>
    <w:rsid w:val="00C269C1"/>
    <w:rsid w:val="00C31906"/>
    <w:rsid w:val="00C326D1"/>
    <w:rsid w:val="00C33217"/>
    <w:rsid w:val="00C33E91"/>
    <w:rsid w:val="00C3448A"/>
    <w:rsid w:val="00C35688"/>
    <w:rsid w:val="00C3652D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3C6E"/>
    <w:rsid w:val="00C84B31"/>
    <w:rsid w:val="00C8504D"/>
    <w:rsid w:val="00C861DF"/>
    <w:rsid w:val="00C877DC"/>
    <w:rsid w:val="00C90EF3"/>
    <w:rsid w:val="00C918FB"/>
    <w:rsid w:val="00C92973"/>
    <w:rsid w:val="00C944A1"/>
    <w:rsid w:val="00C94BE7"/>
    <w:rsid w:val="00C94EC4"/>
    <w:rsid w:val="00C9635C"/>
    <w:rsid w:val="00C96995"/>
    <w:rsid w:val="00C975B9"/>
    <w:rsid w:val="00CA195A"/>
    <w:rsid w:val="00CA1D1D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360"/>
    <w:rsid w:val="00D17EFF"/>
    <w:rsid w:val="00D2142B"/>
    <w:rsid w:val="00D22466"/>
    <w:rsid w:val="00D23785"/>
    <w:rsid w:val="00D2457C"/>
    <w:rsid w:val="00D27819"/>
    <w:rsid w:val="00D31D1B"/>
    <w:rsid w:val="00D35D67"/>
    <w:rsid w:val="00D3627E"/>
    <w:rsid w:val="00D36E24"/>
    <w:rsid w:val="00D44633"/>
    <w:rsid w:val="00D46E96"/>
    <w:rsid w:val="00D4730B"/>
    <w:rsid w:val="00D50EB5"/>
    <w:rsid w:val="00D514B8"/>
    <w:rsid w:val="00D5344A"/>
    <w:rsid w:val="00D53D6C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701A"/>
    <w:rsid w:val="00D8264C"/>
    <w:rsid w:val="00D8270F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B064C"/>
    <w:rsid w:val="00DB11ED"/>
    <w:rsid w:val="00DB25CE"/>
    <w:rsid w:val="00DB2BEE"/>
    <w:rsid w:val="00DB6597"/>
    <w:rsid w:val="00DB6981"/>
    <w:rsid w:val="00DB69A9"/>
    <w:rsid w:val="00DC0236"/>
    <w:rsid w:val="00DC4175"/>
    <w:rsid w:val="00DC5E4B"/>
    <w:rsid w:val="00DC7059"/>
    <w:rsid w:val="00DD057C"/>
    <w:rsid w:val="00DD2B82"/>
    <w:rsid w:val="00DD59A9"/>
    <w:rsid w:val="00DD6C15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659E"/>
    <w:rsid w:val="00E279C4"/>
    <w:rsid w:val="00E31733"/>
    <w:rsid w:val="00E32E4B"/>
    <w:rsid w:val="00E33136"/>
    <w:rsid w:val="00E343C1"/>
    <w:rsid w:val="00E3502D"/>
    <w:rsid w:val="00E3606C"/>
    <w:rsid w:val="00E372F9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1FF2"/>
    <w:rsid w:val="00E86826"/>
    <w:rsid w:val="00E86A57"/>
    <w:rsid w:val="00E911F8"/>
    <w:rsid w:val="00E92A85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15C1"/>
    <w:rsid w:val="00EE24EB"/>
    <w:rsid w:val="00EE2597"/>
    <w:rsid w:val="00EE3EE5"/>
    <w:rsid w:val="00EE4EC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3A0"/>
    <w:rsid w:val="00F11F72"/>
    <w:rsid w:val="00F126EC"/>
    <w:rsid w:val="00F12E27"/>
    <w:rsid w:val="00F150FD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57325"/>
    <w:rsid w:val="00F631C7"/>
    <w:rsid w:val="00F63A65"/>
    <w:rsid w:val="00F67D73"/>
    <w:rsid w:val="00F71C2B"/>
    <w:rsid w:val="00F72072"/>
    <w:rsid w:val="00F73248"/>
    <w:rsid w:val="00F73A5C"/>
    <w:rsid w:val="00F74001"/>
    <w:rsid w:val="00F74CF1"/>
    <w:rsid w:val="00F77D5A"/>
    <w:rsid w:val="00F8007D"/>
    <w:rsid w:val="00F819AF"/>
    <w:rsid w:val="00F84E3A"/>
    <w:rsid w:val="00F86789"/>
    <w:rsid w:val="00F93C3E"/>
    <w:rsid w:val="00F96824"/>
    <w:rsid w:val="00F97CF9"/>
    <w:rsid w:val="00F97DE7"/>
    <w:rsid w:val="00FA0EAE"/>
    <w:rsid w:val="00FA20B8"/>
    <w:rsid w:val="00FA4422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E3776"/>
    <w:rsid w:val="00FF069F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8689"/>
    <o:shapelayout v:ext="edit">
      <o:idmap v:ext="edit" data="1"/>
    </o:shapelayout>
  </w:shapeDefaults>
  <w:decimalSymbol w:val="."/>
  <w:listSeparator w:val=","/>
  <w14:docId w14:val="5054C579"/>
  <w15:docId w15:val="{FFB8906B-7D25-4CE9-886D-F5B1ACFF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1F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image" Target="media/image14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7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1.bin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oleObject" Target="embeddings/oleObject4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6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0.bin"/><Relationship Id="rId43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52E2E" w:rsidP="00136293">
          <w:pPr>
            <w:pStyle w:val="B3543A1066514C7BA592362E7B16EAED70"/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ทฤษฎี สมมุติฐาน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52E2E">
          <w:r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PlaceholderText"/>
            </w:rPr>
            <w:t>Choose an item</w:t>
          </w:r>
          <w:r w:rsidRPr="00D81798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คำสำคัญ (k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EN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</w:t>
          </w:r>
          <w:r w:rsidRPr="00F9016D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PlaceholderText"/>
            </w:rPr>
            <w:t>Choose an item</w:t>
          </w:r>
          <w:r w:rsidRPr="009C4626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PlaceholderText"/>
            </w:rPr>
            <w:t>Click here to enter text</w:t>
          </w:r>
          <w:r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PlaceholderText"/>
            </w:rPr>
            <w:t>Choose an item</w:t>
          </w:r>
          <w:r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DE3FED0D0984A699BF6D87D13B8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1801-A20F-4884-B5C3-1705E2BF23E8}"/>
      </w:docPartPr>
      <w:docPartBody>
        <w:p w:rsidR="00841AC2" w:rsidRDefault="00841AC2">
          <w:r>
            <w:rPr>
              <w:rStyle w:val="PlaceholderText"/>
            </w:rPr>
            <w:t>Click here to enter text</w:t>
          </w:r>
          <w:r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A2518784A2E4DBF9D1A73AAD33D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7778-AB78-4D8F-8F0B-35D42495C1B6}"/>
      </w:docPartPr>
      <w:docPartBody>
        <w:p w:rsidR="00841AC2" w:rsidRDefault="00841AC2">
          <w:r>
            <w:rPr>
              <w:rStyle w:val="PlaceholderText"/>
            </w:rPr>
            <w:t>Click here to enter text</w:t>
          </w:r>
          <w:r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7CA42CE973D4FC4895AF2BF8FCDB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0011-13B6-4C20-A04D-07B22359A159}"/>
      </w:docPartPr>
      <w:docPartBody>
        <w:p w:rsidR="009817C3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1DD1DDF250FC49CBA866A3106D58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FD7C-2737-4501-B92E-BC87827803C4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p>
      </w:docPartBody>
    </w:docPart>
    <w:docPart>
      <w:docPartPr>
        <w:name w:val="2109BCBE7619408388D52B5143BA3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8AE1-3DDB-41DE-A236-5E55B23C63EB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8C66F8F0CE5B49AE918657346309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8A5D-5E12-4ADA-92F6-D4552CDF5935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35198E0F18C34425A92CA0971605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BA7AB-BF61-4589-A84F-CB296E7235E7}"/>
      </w:docPartPr>
      <w:docPartBody>
        <w:p w:rsidR="009817C3" w:rsidRDefault="009817C3"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CA5F06E9DE04B7F8889D8C990430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6B81-2D29-40C9-BA33-F66F169C7DCA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319588ED7B9A4FBB8B93F53AEB10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9AC9-08E5-4BE4-AE25-3E01F821EAF8}"/>
      </w:docPartPr>
      <w:docPartBody>
        <w:p w:rsidR="009817C3" w:rsidRDefault="009817C3"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BDB8C23D3694390AACD30BB326F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8D88-D1C8-43AF-BD83-3C90B4B58599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99F35F05887C45569A76DE86CB7A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D0A4-A588-46C3-A2AE-F51B0E03ED33}"/>
      </w:docPartPr>
      <w:docPartBody>
        <w:p w:rsidR="009817C3" w:rsidRDefault="009817C3"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8C940FBF93A4DB9B8B1205B82D9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F15C-8457-4ACC-8085-B3AA2EA37FDA}"/>
      </w:docPartPr>
      <w:docPartBody>
        <w:p w:rsidR="00362DB8" w:rsidRDefault="009817C3"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B47123C759E46C9A36F6771EEFE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0596-3A2F-4D3E-B6E5-78EF396E2DB6}"/>
      </w:docPartPr>
      <w:docPartBody>
        <w:p w:rsidR="00362DB8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p>
      </w:docPartBody>
    </w:docPart>
    <w:docPart>
      <w:docPartPr>
        <w:name w:val="6C4196F5B55D4594A4CF1B132242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0E76-233F-4DA4-935B-8AC139918E73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BF1113BC3DE14ED08DF517E3108A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B93D-7CCF-4AFA-9D80-296EE8DE8982}"/>
      </w:docPartPr>
      <w:docPartBody>
        <w:p w:rsidR="00362DB8" w:rsidRDefault="009817C3">
          <w:r w:rsidRPr="000D76CE">
            <w:rPr>
              <w:rStyle w:val="PlaceholderText"/>
            </w:rPr>
            <w:t>Choose an item</w:t>
          </w:r>
          <w:r w:rsidRPr="000D76C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CE3ED76A9CC40C4A93D9F85914F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F00A-4A62-46EC-A932-94EC55D11464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48AC8F22B37B4A098EF8350729C1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9D1F-CF7A-4DE3-A8F3-761647BF9382}"/>
      </w:docPartPr>
      <w:docPartBody>
        <w:p w:rsidR="00362DB8" w:rsidRDefault="009817C3">
          <w:r w:rsidRPr="000D76CE">
            <w:rPr>
              <w:rStyle w:val="PlaceholderText"/>
            </w:rPr>
            <w:t>Choose an item</w:t>
          </w:r>
          <w:r w:rsidRPr="000D76C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E80B293A94243EABC4B4C44C961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980B-0A0E-411D-AA16-C5B01CC4335B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3FA5694F1F024EFBB7C4704DA888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43E2-352C-4981-9106-5C4034ADBB14}"/>
      </w:docPartPr>
      <w:docPartBody>
        <w:p w:rsidR="00362DB8" w:rsidRDefault="009817C3">
          <w:r w:rsidRPr="00F9016D">
            <w:rPr>
              <w:rStyle w:val="PlaceholderText"/>
            </w:rPr>
            <w:t>Click here to enter text</w:t>
          </w:r>
          <w:r w:rsidRPr="00F9016D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F3DB68218C44F02B63AC86669EC7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645A-73B5-4B81-A243-BC298948986E}"/>
      </w:docPartPr>
      <w:docPartBody>
        <w:p w:rsidR="00362DB8" w:rsidRDefault="009817C3">
          <w:r w:rsidRPr="00F9016D">
            <w:rPr>
              <w:rStyle w:val="PlaceholderText"/>
            </w:rPr>
            <w:t>Click here to enter a date</w:t>
          </w:r>
          <w:r w:rsidRPr="00F9016D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E3447D5D9FA478C87B2CCD7B65AA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02A63-D3F8-4C97-9899-618F34FE34ED}"/>
      </w:docPartPr>
      <w:docPartBody>
        <w:p w:rsidR="00981D41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E7B303056E6D4964A1C593DA99BF7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904D2-649B-400E-BF45-DB28D9A037B5}"/>
      </w:docPartPr>
      <w:docPartBody>
        <w:p w:rsidR="00981D41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6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รุ่นใหม่จากการทำการวิจัย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ตาม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แผนบูรณาการวิจัยและนวัตกรรม</w:t>
          </w:r>
        </w:p>
      </w:docPartBody>
    </w:docPart>
    <w:docPart>
      <w:docPartPr>
        <w:name w:val="2FBA59315EFA4721A761CD37B5D5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FCED3-4867-4707-A31C-1CE7EF0D77FB}"/>
      </w:docPartPr>
      <w:docPartBody>
        <w:p w:rsidR="00981D41" w:rsidRDefault="00752E2E">
          <w:r>
            <w:rPr>
              <w:rFonts w:ascii="TH SarabunPSK" w:hAnsi="TH SarabunPSK" w:cs="TH SarabunPSK" w:hint="cs"/>
              <w:sz w:val="32"/>
              <w:cs/>
            </w:rPr>
            <w:t xml:space="preserve">ไฟล์ </w:t>
          </w:r>
          <w:r>
            <w:rPr>
              <w:rFonts w:ascii="TH SarabunPSK" w:hAnsi="TH SarabunPSK" w:cs="TH SarabunPSK"/>
              <w:sz w:val="32"/>
            </w:rPr>
            <w:t>Template</w:t>
          </w:r>
          <w:r>
            <w:rPr>
              <w:rFonts w:ascii="TH SarabunPSK" w:hAnsi="TH SarabunPSK" w:cs="TH SarabunPSK" w:hint="cs"/>
              <w:sz w:val="32"/>
              <w:cs/>
            </w:rPr>
            <w:t xml:space="preserve"> </w:t>
          </w:r>
          <w:r>
            <w:rPr>
              <w:rFonts w:ascii="TH SarabunPSK" w:hAnsi="TH SarabunPSK" w:cs="TH SarabunPSK"/>
              <w:sz w:val="32"/>
              <w:lang w:val="en-GB"/>
            </w:rPr>
            <w:t>V1B</w:t>
          </w:r>
          <w:r>
            <w:rPr>
              <w:rFonts w:ascii="TH SarabunPSK" w:hAnsi="TH SarabunPSK" w:cs="TH SarabunPSK" w:hint="cs"/>
              <w:sz w:val="32"/>
              <w:cs/>
              <w:lang w:val="en-GB"/>
            </w:rPr>
            <w:t>22</w:t>
          </w:r>
          <w:r>
            <w:rPr>
              <w:rFonts w:ascii="TH SarabunPSK" w:hAnsi="TH SarabunPSK" w:cs="TH SarabunPSK"/>
              <w:sz w:val="32"/>
              <w:lang w:val="en-GB"/>
            </w:rPr>
            <w:t>092560</w:t>
          </w:r>
        </w:p>
      </w:docPartBody>
    </w:docPart>
    <w:docPart>
      <w:docPartPr>
        <w:name w:val="C51AEA5EB50F40F98CC376C7EB30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CF58-476D-433D-91EC-99CFD0BECEC0}"/>
      </w:docPartPr>
      <w:docPartBody>
        <w:p w:rsidR="00357809" w:rsidRDefault="00981D41">
          <w:r w:rsidRPr="00F9016D">
            <w:rPr>
              <w:rStyle w:val="PlaceholderText"/>
            </w:rPr>
            <w:t>Click here to enter text</w:t>
          </w:r>
          <w:r w:rsidRPr="00F9016D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6A3C3D7C8EA4AC6AD4B83B58A5E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7C57F-BB60-49CD-A397-6571CD70899C}"/>
      </w:docPartPr>
      <w:docPartBody>
        <w:p w:rsidR="00357809" w:rsidRDefault="00981D41">
          <w:r w:rsidRPr="00F9016D">
            <w:rPr>
              <w:rStyle w:val="PlaceholderText"/>
            </w:rPr>
            <w:t>Click here to enter text</w:t>
          </w:r>
          <w:r w:rsidRPr="00F9016D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1992470CDAB4FBCA5946877706F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D6E11-2DE5-4E42-99D4-719EF1E02AD6}"/>
      </w:docPartPr>
      <w:docPartBody>
        <w:p w:rsidR="00357809" w:rsidRDefault="00981D41">
          <w:r w:rsidRPr="00F9016D">
            <w:rPr>
              <w:rStyle w:val="PlaceholderText"/>
            </w:rPr>
            <w:t>Click here to enter text</w:t>
          </w:r>
          <w:r w:rsidRPr="00F9016D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8D36B1A68DF4402B0F203971CF4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9E3DD-505D-46B1-9DBD-50FB055B45FA}"/>
      </w:docPartPr>
      <w:docPartBody>
        <w:p w:rsidR="00357809" w:rsidRDefault="00981D41">
          <w:r w:rsidRPr="00F9016D">
            <w:rPr>
              <w:rStyle w:val="PlaceholderText"/>
            </w:rPr>
            <w:t>Click here to enter text</w:t>
          </w:r>
          <w:r w:rsidRPr="00F9016D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7E466E32040414DB13A01559327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BF9E9-3C5A-49F0-BD11-BCFE5ED4C7CB}"/>
      </w:docPartPr>
      <w:docPartBody>
        <w:p w:rsidR="00357809" w:rsidRDefault="00981D41">
          <w:r w:rsidRPr="00F9016D">
            <w:rPr>
              <w:rStyle w:val="PlaceholderText"/>
            </w:rPr>
            <w:t>Click here to enter text</w:t>
          </w:r>
          <w:r w:rsidRPr="00F9016D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7FB54A4DD4348AABC11B75822E5B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6AE54-ECAD-47CD-A9BD-52D1D0ADB97A}"/>
      </w:docPartPr>
      <w:docPartBody>
        <w:p w:rsidR="00357809" w:rsidRDefault="00981D41">
          <w:r w:rsidRPr="00F9016D">
            <w:rPr>
              <w:rStyle w:val="PlaceholderText"/>
            </w:rPr>
            <w:t>Click here to enter text</w:t>
          </w:r>
          <w:r w:rsidRPr="00F9016D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865620F9C2242C48A3EFC1F68A7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74C2-077D-40E9-9663-A44EAE6806B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C6165EDCD504CF1A95650AC69FFB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E926-CF1C-4F6D-A28F-3E7363FB8196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354ECE146B924F908A1CBFDB66775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3BA8-3D29-4DB4-91FE-7FF9B1E1DE46}"/>
      </w:docPartPr>
      <w:docPartBody>
        <w:p w:rsidR="0096309D" w:rsidRDefault="00357809"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FFE978DEF824C5B8BC884A12831C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A7144-4F88-4E89-9240-24756AFD639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16A2F725E40A4C719F156768908CB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F012-26EC-4F09-96A3-84EB51C59D88}"/>
      </w:docPartPr>
      <w:docPartBody>
        <w:p w:rsidR="0096309D" w:rsidRDefault="00357809">
          <w:r w:rsidRPr="000D76CE">
            <w:rPr>
              <w:rStyle w:val="PlaceholderText"/>
            </w:rPr>
            <w:t>Choose an item</w:t>
          </w:r>
          <w:r w:rsidRPr="000D76C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96393B9A8B940F1A4B292310281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EA3AA-3D2F-4DFF-8AA9-9E8A3BB7EA54}"/>
      </w:docPartPr>
      <w:docPartBody>
        <w:p w:rsidR="008C002F" w:rsidRDefault="008609AB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6F7FFA8425BE458388DDDE131E3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8D14-7BBC-45C1-8AF1-79902AFB2942}"/>
      </w:docPartPr>
      <w:docPartBody>
        <w:p w:rsidR="008C002F" w:rsidRDefault="008609AB">
          <w:r w:rsidRPr="00253851">
            <w:rPr>
              <w:rStyle w:val="PlaceholderText"/>
            </w:rPr>
            <w:t>Choose an item</w:t>
          </w:r>
          <w:r w:rsidRPr="00253851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849D8319AAD4C51914F557A6E293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B9FB-6A1D-406E-A589-84C865FA69C2}"/>
      </w:docPartPr>
      <w:docPartBody>
        <w:p w:rsidR="00E32E6E" w:rsidRDefault="008C002F">
          <w:r w:rsidRPr="00F9016D">
            <w:rPr>
              <w:rStyle w:val="PlaceholderText"/>
            </w:rPr>
            <w:t>Click here to enter text</w:t>
          </w:r>
          <w:r w:rsidRPr="00F9016D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FAA72DF3FCC4770A9E922BD80E3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E3D44-C1AD-4310-99E8-F7D09328230F}"/>
      </w:docPartPr>
      <w:docPartBody>
        <w:p w:rsidR="00E32E6E" w:rsidRDefault="008C002F">
          <w:r w:rsidRPr="00F9016D">
            <w:rPr>
              <w:rStyle w:val="PlaceholderText"/>
            </w:rPr>
            <w:t>Click here to enter text</w:t>
          </w:r>
          <w:r w:rsidRPr="00F9016D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640A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204ED8"/>
    <w:rsid w:val="002100AD"/>
    <w:rsid w:val="00212AC9"/>
    <w:rsid w:val="00216EC2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26DA2"/>
    <w:rsid w:val="0033516A"/>
    <w:rsid w:val="00336FC4"/>
    <w:rsid w:val="00351CF8"/>
    <w:rsid w:val="00357809"/>
    <w:rsid w:val="00362DB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4F1DE3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3456F"/>
    <w:rsid w:val="006530BC"/>
    <w:rsid w:val="00662EA9"/>
    <w:rsid w:val="00682CA0"/>
    <w:rsid w:val="006834A7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1319D"/>
    <w:rsid w:val="00747FEF"/>
    <w:rsid w:val="00752E2E"/>
    <w:rsid w:val="00755DCD"/>
    <w:rsid w:val="007649C4"/>
    <w:rsid w:val="0078323F"/>
    <w:rsid w:val="0078589F"/>
    <w:rsid w:val="007A5EF1"/>
    <w:rsid w:val="007B4030"/>
    <w:rsid w:val="007B67B0"/>
    <w:rsid w:val="007D140A"/>
    <w:rsid w:val="00823845"/>
    <w:rsid w:val="008332AE"/>
    <w:rsid w:val="00841AC2"/>
    <w:rsid w:val="008506C8"/>
    <w:rsid w:val="008609AB"/>
    <w:rsid w:val="0088646A"/>
    <w:rsid w:val="00891CA2"/>
    <w:rsid w:val="008A7F76"/>
    <w:rsid w:val="008B2780"/>
    <w:rsid w:val="008C002F"/>
    <w:rsid w:val="008C2145"/>
    <w:rsid w:val="008D485A"/>
    <w:rsid w:val="008F1C92"/>
    <w:rsid w:val="00915BF2"/>
    <w:rsid w:val="009420E2"/>
    <w:rsid w:val="00960BCD"/>
    <w:rsid w:val="0096309D"/>
    <w:rsid w:val="0098107B"/>
    <w:rsid w:val="009817C3"/>
    <w:rsid w:val="00981D41"/>
    <w:rsid w:val="0098321D"/>
    <w:rsid w:val="009869CB"/>
    <w:rsid w:val="00996E6D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B6AE5"/>
    <w:rsid w:val="00DD0171"/>
    <w:rsid w:val="00E32E6E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97728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002F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B41D-8806-4FD1-BF5D-CD60070C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โครงการเดี่ยว.dotx</Template>
  <TotalTime>0</TotalTime>
  <Pages>29</Pages>
  <Words>12652</Words>
  <Characters>51580</Characters>
  <Application>Microsoft Office Word</Application>
  <DocSecurity>0</DocSecurity>
  <Lines>429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64104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Jarupong Banthao</cp:lastModifiedBy>
  <cp:revision>2</cp:revision>
  <cp:lastPrinted>2017-08-31T09:50:00Z</cp:lastPrinted>
  <dcterms:created xsi:type="dcterms:W3CDTF">2017-09-28T21:02:00Z</dcterms:created>
  <dcterms:modified xsi:type="dcterms:W3CDTF">2017-09-28T21:02:00Z</dcterms:modified>
</cp:coreProperties>
</file>