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  <w:cs/>
        </w:rPr>
      </w:pPr>
    </w:p>
    <w:p w:rsidR="00B73A20" w:rsidRDefault="00E5213E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การพัฒนาเกษตร</w:t>
          </w:r>
          <w:bookmarkStart w:id="0" w:name="_GoBack"/>
          <w:bookmarkEnd w:id="0"/>
          <w:r w:rsidR="0020410E">
            <w:rPr>
              <w:rFonts w:ascii="TH SarabunPSK" w:hAnsi="TH SarabunPSK" w:cs="TH SarabunPSK" w:hint="cs"/>
              <w:sz w:val="32"/>
              <w:szCs w:val="32"/>
              <w:cs/>
            </w:rPr>
            <w:t>เทคโนโลยีสู่เกษตรนวัตกรรมอย่างยั่งยืน</w:t>
          </w:r>
        </w:sdtContent>
      </w:sdt>
    </w:p>
    <w:p w:rsidR="00B73A20" w:rsidRDefault="00E5213E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 Developing of </w:t>
          </w:r>
          <w:r w:rsidR="0020410E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Agricultur</w:t>
          </w:r>
          <w:r w:rsidR="0020410E">
            <w:rPr>
              <w:rStyle w:val="Style5"/>
              <w:rFonts w:ascii="TH SarabunPSK" w:hAnsi="TH SarabunPSK" w:cs="TH SarabunPSK"/>
              <w:sz w:val="32"/>
              <w:szCs w:val="32"/>
            </w:rPr>
            <w:t>al</w:t>
          </w:r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Technology through Sustainable Innovative </w:t>
          </w:r>
          <w:r w:rsidR="0020410E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Agriculture</w:t>
          </w:r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4B7C0D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7.25pt" o:ole="">
            <v:imagedata r:id="rId8" o:title=""/>
          </v:shape>
          <w:control r:id="rId9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4B7C0D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75pt;height:13.5pt" o:ole="">
            <v:imagedata r:id="rId10" o:title=""/>
          </v:shape>
          <w:control r:id="rId11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E5213E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B37484">
            <w:rPr>
              <w:rFonts w:ascii="TH SarabunPSK" w:eastAsia="Times New Roman" w:hAnsi="TH SarabunPSK" w:cs="TH SarabunPSK"/>
              <w:sz w:val="32"/>
              <w:szCs w:val="32"/>
            </w:rPr>
            <w:t>3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1C7D20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B37484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2562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B37484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2564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E5213E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E5213E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DD37BB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2 : ด้านการสร้างความสามารถในการแข่งขัน</w:t>
          </w:r>
        </w:sdtContent>
      </w:sdt>
    </w:p>
    <w:p w:rsidR="007F4DA3" w:rsidRPr="00DA3DCC" w:rsidRDefault="00E5213E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2.4 การวางรากฐานที่แข็งแกร่งเพื่อสนับสนุนการเพิ่มขีดความสามารถในการแข่งขัน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E5213E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E5213E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D37BB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8 : การพัฒนาวิทยาศาสตร์ เทคโนโลยี วิจัย และนวัตกรรม</w:t>
          </w:r>
        </w:sdtContent>
      </w:sdt>
    </w:p>
    <w:p w:rsidR="008F258D" w:rsidRPr="00DA3DCC" w:rsidRDefault="00E5213E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Pr="00DA3DCC" w:rsidRDefault="00E5213E" w:rsidP="00DB416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E5213E" w:rsidP="00DB4166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="00577BE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 w:rsidR="00DD37BB">
            <w:rPr>
              <w:rFonts w:ascii="TH SarabunPSK" w:hAnsi="TH SarabunPSK" w:cs="TH SarabunPSK"/>
              <w:sz w:val="32"/>
              <w:szCs w:val="32"/>
              <w:cs/>
            </w:rPr>
            <w:t>1.  การวิจัยและนวัตกรรมเพื่อสร้างความมั่งคั่งทางเศรษฐกิจ</w:t>
          </w:r>
        </w:sdtContent>
      </w:sdt>
      <w:bookmarkEnd w:id="1"/>
    </w:p>
    <w:p w:rsidR="00577BE0" w:rsidRPr="00DA3DCC" w:rsidRDefault="00E5213E" w:rsidP="00DB4166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DD37BB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อาหารเกษตร เทคโนโลยีชีวภาพและเทคโนโลยีการแพทย์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E5213E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EndPr/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174E96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E5213E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E5213E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DD37BB">
            <w:rPr>
              <w:rFonts w:ascii="TH SarabunPSK" w:hAnsi="TH SarabunPSK" w:cs="TH SarabunPSK"/>
              <w:sz w:val="32"/>
              <w:szCs w:val="32"/>
              <w:cs/>
            </w:rPr>
            <w:t>เกษตรเพื่อความยั่งยืน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DD37BB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การเกษตรและเทคโนโลยีชีวภาพ (Agriculture and Biotechnology)</w:t>
          </w:r>
        </w:sdtContent>
      </w:sdt>
    </w:p>
    <w:p w:rsidR="00B0619F" w:rsidRPr="00DA3DCC" w:rsidRDefault="00E5213E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DA3DCC" w:rsidRDefault="00DD37BB" w:rsidP="00DD37B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ประเด็นยุทธศาสตร์ที่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2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กลยุทธ์ที่ </w:t>
          </w:r>
          <w:r>
            <w:rPr>
              <w:rFonts w:ascii="TH SarabunPSK" w:hAnsi="TH SarabunPSK" w:cs="TH SarabunPSK"/>
              <w:sz w:val="32"/>
              <w:szCs w:val="32"/>
            </w:rPr>
            <w:t>2.4</w:t>
          </w:r>
        </w:p>
      </w:sdtContent>
    </w:sdt>
    <w:p w:rsidR="00780E11" w:rsidRPr="00DA3DCC" w:rsidRDefault="00E5213E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4B7C0D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2pt;height:12.75pt" o:ole="">
            <v:imagedata r:id="rId12" o:title=""/>
          </v:shape>
          <w:control r:id="rId13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4B7C0D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75pt;height:9.75pt" o:ole="">
            <v:imagedata r:id="rId14" o:title=""/>
          </v:shape>
          <w:control r:id="rId15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780E11" w:rsidRPr="00DA3DCC" w:rsidRDefault="00E5213E" w:rsidP="00780E11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E5213E" w:rsidP="00780E11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E5213E" w:rsidP="00780E11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6D6B18" w:rsidRDefault="00B37484" w:rsidP="00B37484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:rsidR="006619C4" w:rsidRDefault="006619C4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E5213E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087EF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E5213E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ผู้ช่วยศาสตราจารย์ ดร.เสมอใจ บุรีนอก</w:t>
          </w:r>
        </w:sdtContent>
      </w:sdt>
    </w:p>
    <w:p w:rsidR="006D6B18" w:rsidRPr="006D6B18" w:rsidRDefault="00E5213E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DD37BB">
            <w:rPr>
              <w:rFonts w:ascii="TH SarabunPSK" w:hAnsi="TH SarabunPSK" w:cs="TH SarabunPSK"/>
              <w:sz w:val="32"/>
              <w:szCs w:val="32"/>
            </w:rPr>
            <w:t xml:space="preserve">744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ถนนสุรนารายณ์ ตำบลในเมือง อำเภอเมือง จังหวัดนครราชสีมา</w:t>
          </w:r>
        </w:sdtContent>
      </w:sdt>
    </w:p>
    <w:p w:rsidR="000612D7" w:rsidRDefault="00E5213E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/>
              <w:sz w:val="32"/>
              <w:szCs w:val="32"/>
            </w:rPr>
            <w:t xml:space="preserve">044-233063 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 rdrmuti@gmail.com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3768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E5213E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E5213E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DD37B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เทคโนโลยีการเกษตร, เกษตรนวัตกรรม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765CB7">
                <w:rPr>
                  <w:rFonts w:ascii="TH SarabunPSK" w:hAnsi="TH SarabunPSK" w:cs="TH SarabunPSK"/>
                  <w:sz w:val="32"/>
                  <w:szCs w:val="32"/>
                </w:rPr>
                <w:t>Agricultural Technology, Innovative Agriculture</w:t>
              </w:r>
            </w:sdtContent>
          </w:sdt>
        </w:sdtContent>
      </w:sdt>
    </w:p>
    <w:p w:rsidR="00B0619F" w:rsidRPr="00DA3DCC" w:rsidRDefault="00E5213E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1D0E8D" w:rsidRPr="00DA3DCC" w:rsidRDefault="004F5852" w:rsidP="004455D0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การพัฒนาเกษตรของไทย มีการพัฒนามาอย่างต่อเนื่องจากเกษตร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1.0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เข้าสู่เกษตร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4.0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โดย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มีการพัฒนา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มาตลอดส่งผลต่อการพัฒนา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ด้านการ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ในการพัฒนา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เกษตรเพื่อให้เกิดความยั่งยืน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นั้น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ต้องพัฒนาต่อเนื่องภายใต้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“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From </w:t>
          </w:r>
          <w:r w:rsidR="00DD37BB">
            <w:rPr>
              <w:rFonts w:ascii="TH SarabunPSK" w:hAnsi="TH SarabunPSK" w:cs="TH SarabunPSK"/>
              <w:sz w:val="32"/>
              <w:szCs w:val="32"/>
            </w:rPr>
            <w:t>F</w:t>
          </w:r>
          <w:r>
            <w:rPr>
              <w:rFonts w:ascii="TH SarabunPSK" w:hAnsi="TH SarabunPSK" w:cs="TH SarabunPSK"/>
              <w:sz w:val="32"/>
              <w:szCs w:val="32"/>
            </w:rPr>
            <w:t>a</w:t>
          </w:r>
          <w:r w:rsidR="00DD37BB">
            <w:rPr>
              <w:rFonts w:ascii="TH SarabunPSK" w:hAnsi="TH SarabunPSK" w:cs="TH SarabunPSK"/>
              <w:sz w:val="32"/>
              <w:szCs w:val="32"/>
            </w:rPr>
            <w:t>r</w:t>
          </w:r>
          <w:r>
            <w:rPr>
              <w:rFonts w:ascii="TH SarabunPSK" w:hAnsi="TH SarabunPSK" w:cs="TH SarabunPSK"/>
              <w:sz w:val="32"/>
              <w:szCs w:val="32"/>
            </w:rPr>
            <w:t>m to innovative food Products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”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เพื่อ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ที่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จะนำไปสู่การพัฒนา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นวัตกรรมอย่างยั่งยืน</w:t>
          </w:r>
          <w:r w:rsidR="004455D0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455D0" w:rsidRPr="004455D0">
            <w:rPr>
              <w:rFonts w:ascii="TH SarabunPSK" w:hAnsi="TH SarabunPSK" w:cs="TH SarabunPSK" w:hint="cs"/>
              <w:sz w:val="32"/>
              <w:szCs w:val="32"/>
              <w:cs/>
            </w:rPr>
            <w:t>นอกจากนั้น</w:t>
          </w:r>
          <w:r w:rsidR="004455D0"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4455D0" w:rsidRPr="004455D0">
            <w:rPr>
              <w:rFonts w:ascii="TH SarabunPSK" w:hAnsi="TH SarabunPSK" w:cs="TH SarabunPSK" w:hint="cs"/>
              <w:sz w:val="32"/>
              <w:szCs w:val="32"/>
              <w:cs/>
            </w:rPr>
            <w:t>ศึกษา</w:t>
          </w:r>
          <w:r w:rsidR="004455D0">
            <w:rPr>
              <w:rFonts w:ascii="TH SarabunPSK" w:hAnsi="TH SarabunPSK" w:cs="TH SarabunPSK" w:hint="cs"/>
              <w:sz w:val="32"/>
              <w:szCs w:val="32"/>
              <w:cs/>
            </w:rPr>
            <w:t>ถึง</w:t>
          </w:r>
          <w:r w:rsidR="004455D0" w:rsidRPr="004455D0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ความหลากหลายทางชีวภาพของจุลินทรีย์ พันธุ์พืชและสัตว์ท้องถิ่น การอยู่ร่วมกันระหว่างสิ่งมีชีวิตในระบบนิเวศ รวมทั้งการศึกษาถึงองค์ประกอบทางกายภาพ และคุณสมบัติทางเคมีของพืชชนิดต่างๆ </w:t>
          </w:r>
          <w:r w:rsidR="004455D0">
            <w:rPr>
              <w:rFonts w:ascii="TH SarabunPSK" w:hAnsi="TH SarabunPSK" w:cs="TH SarabunPSK" w:hint="cs"/>
              <w:sz w:val="32"/>
              <w:szCs w:val="32"/>
              <w:cs/>
            </w:rPr>
            <w:t>จะทำให้</w:t>
          </w:r>
          <w:r w:rsidR="004455D0" w:rsidRPr="004455D0">
            <w:rPr>
              <w:rFonts w:ascii="TH SarabunPSK" w:hAnsi="TH SarabunPSK" w:cs="TH SarabunPSK" w:hint="cs"/>
              <w:sz w:val="32"/>
              <w:szCs w:val="32"/>
              <w:cs/>
            </w:rPr>
            <w:t>ใช้ประโยชน์</w:t>
          </w:r>
          <w:r w:rsidR="004455D0">
            <w:rPr>
              <w:rFonts w:ascii="TH SarabunPSK" w:hAnsi="TH SarabunPSK" w:cs="TH SarabunPSK" w:hint="cs"/>
              <w:sz w:val="32"/>
              <w:szCs w:val="32"/>
              <w:cs/>
            </w:rPr>
            <w:t>จากสิ่งเหล่านี้ได้อย่างสูงสุดและยั่งยืน เพื่อ</w:t>
          </w:r>
          <w:r w:rsidR="004455D0" w:rsidRPr="004455D0">
            <w:rPr>
              <w:rFonts w:ascii="TH SarabunPSK" w:hAnsi="TH SarabunPSK" w:cs="TH SarabunPSK" w:hint="cs"/>
              <w:sz w:val="32"/>
              <w:szCs w:val="32"/>
              <w:cs/>
            </w:rPr>
            <w:t>ตอบสนองต่อโครงการในพระราชดำริ</w:t>
          </w:r>
          <w:r w:rsidR="004455D0" w:rsidRPr="004455D0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</w:t>
          </w:r>
        </w:p>
      </w:sdtContent>
    </w:sdt>
    <w:p w:rsidR="00070C8C" w:rsidRPr="00DA3DCC" w:rsidRDefault="00E5213E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4F5852" w:rsidRDefault="004F5852" w:rsidP="004F5852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1.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เพื่อพัฒนาการเกษตรด้วยวิทยาศาสตร์และเทคโนโลยีสู่การเป็นเกษตรนวัตกรรมอย่างยั่งยืน</w:t>
              </w:r>
            </w:p>
            <w:p w:rsidR="00B73A20" w:rsidRDefault="004F5852" w:rsidP="004F5852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2.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เพื่อเพิ่มระดับคุณภาพชีวิตของเกษตรกรด้วยนวัตกรรมที่ทันสมัย (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>modern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) และแม่นยำ (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>Precision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) เพื่อพัฒนาสินค้าสู่สากล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 </w:t>
              </w:r>
            </w:p>
          </w:sdtContent>
        </w:sdt>
      </w:sdtContent>
    </w:sdt>
    <w:p w:rsidR="00CF0326" w:rsidRPr="00DA3DCC" w:rsidRDefault="00E5213E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087EFC" w:rsidP="00087E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:rsidR="005C123D" w:rsidRPr="00DA3DCC" w:rsidRDefault="00E5213E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E5213E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91746">
            <w:rPr>
              <w:rFonts w:ascii="TH SarabunPSK" w:hAnsi="TH SarabunPSK" w:cs="TH SarabunPSK"/>
              <w:sz w:val="32"/>
              <w:szCs w:val="32"/>
              <w:cs/>
            </w:rPr>
            <w:t>3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Pr="00DA3DCC" w:rsidRDefault="00E5213E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9174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2564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DB416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DB416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E8269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E8269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E8269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E8269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16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4829A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 </w:t>
                    </w:r>
                    <w:r w:rsidR="004829A5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การเพาะเชื้อแมลงเบียน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4829A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  </w:t>
                    </w:r>
                    <w:r w:rsidR="004829A5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เกษตร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59423A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9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10B22" w:rsidP="003A134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3A1342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F10B22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F10B22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3A1342" w:rsidRDefault="00F10B22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3D1F3F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B3695A" w:rsidRDefault="00B3695A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162769" w:rsidRDefault="00162769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7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BF4F60" w:rsidRDefault="00E5213E" w:rsidP="001627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8.1 </w:t>
                    </w:r>
                    <w:r w:rsidR="00162769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สิทธิบัตร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162769" w:rsidRDefault="00162769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BF4F60" w:rsidRDefault="00E5213E" w:rsidP="001627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162769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8.2 </w:t>
                    </w:r>
                    <w:r w:rsidR="00162769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อนุสิทธิบัตร</w:t>
                    </w:r>
                    <w:r w:rsidR="00162769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435B7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435B7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435B7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BF4F60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F10B22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F10B22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F10B22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F10B22" w:rsidRPr="00843869" w:rsidRDefault="00F10B22" w:rsidP="00DB416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72509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28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72509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14</w:t>
                </w: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72509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72509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72509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7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72509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E5213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E82695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การถ่ายทอดเทคโนโลยี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E5213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D37B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791746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89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DD37BB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นักวิจัย ป.โท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E5213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D37B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DD37BB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98269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Pr="00DA3DCC" w:rsidRDefault="00791746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ลิขสิทธิ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269F" w:rsidRDefault="00E5213E" w:rsidP="003D1F3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2195623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98269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Default="0098269F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Pr="00DA3DCC" w:rsidRDefault="0098269F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98269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Default="00791746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อนุสิทธิบัตร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269F" w:rsidRDefault="00E5213E" w:rsidP="003D1F3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2195626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98269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Default="00791746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11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Pr="00DA3DCC" w:rsidRDefault="0098269F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98269F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Default="0098269F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8269F" w:rsidRDefault="00E5213E" w:rsidP="003D1F3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2195627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98269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Default="0098269F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9F" w:rsidRDefault="00E5213E" w:rsidP="003D1F3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746E66" w:rsidRDefault="00746E66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46E66" w:rsidRDefault="00746E66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3D1F3F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การผลิตนักวิจัย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3D1F3F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ได้นักวิจัยที่สามารถดำเนินงานวิจัยได้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3D1F3F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นักศึก/ นักวิจัย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3D1F3F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เพิ่มปริมาณนักวิจัยของประเทศ</w:t>
                </w: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3D1F3F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คู่มือในการฝึกอบรมเชิงปฏิบัติการ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3D1F3F" w:rsidRDefault="003D1F3F" w:rsidP="001C7D2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รายละเอียดและขั้นตอนการฝึกอบรม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/สื่อ/ วัสดุอุปกรณ์</w:t>
                </w:r>
                <w:r w:rsidR="001C7D20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และวิธีการ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ถ่ายถอด</w:t>
                </w:r>
                <w:r w:rsidR="001C7D20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เทคโนโลยี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นักวิชาการ/ นักส่งเสริมการเกษตร/เกษตรกร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1C7D20" w:rsidP="001C7D2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เพิ่มความรู้ เทคนิค และเทคโนโลยีที่เกี่ยวข้องกับการเกษตร, เกษตรกรมีความรู้ สามารถปฏิบัติงานตามเทคโนโลยีใหม่ๆ ได้</w:t>
                </w: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เครื่องจักรกลทางการเกษตร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เป็นเครื่องจักรกลที่มีความเหมาะสมต่อการผลิตทางการเกษตร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นักวิชาการ/ นักส่งเสริมการเกษตร/เกษตรกร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7D20" w:rsidRDefault="001C7D20" w:rsidP="001C7D2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ลดแรงงาน ค่าใช้จ่าย</w:t>
                </w:r>
              </w:p>
              <w:p w:rsidR="00673CA3" w:rsidRPr="00DA3DCC" w:rsidRDefault="001C7D20" w:rsidP="001C7D2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เพิ่มประสิทธิภาพการผลิต ควบคุมคุณภาพของวัตถุดิบ</w:t>
                </w:r>
              </w:p>
            </w:tc>
          </w:tr>
          <w:tr w:rsidR="001C7D20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C7D20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องค์ความรู้พื้นฐานเกี่ยวกับสิ่งมีชีวิตในท้องถิ่น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7D20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สื่อ</w:t>
                </w:r>
                <w:r w:rsidR="003C6CCC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และ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บทความทางวิชาการ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7D20" w:rsidRDefault="001C7D2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เกษตรกรและบุคลทั่วไป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7D20" w:rsidRDefault="001C7D20" w:rsidP="001C7D2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ลดปัญหาของการอย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  <w:br/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ร่วมกันระหว่างสิ่งมีชีวิตในระบบนิเวศเดียวกัน</w:t>
                </w:r>
              </w:p>
            </w:tc>
          </w:tr>
        </w:tbl>
      </w:sdtContent>
    </w:sdt>
    <w:p w:rsidR="00087EFC" w:rsidRDefault="00087EFC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87EFC" w:rsidRDefault="00087E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809A4" w:rsidRDefault="00E5213E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ลดต้นทุนการผลิตด้านการเกษตร</w:t>
          </w:r>
        </w:p>
        <w:p w:rsid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เพิ่มศักยภาพในการเพิ่มผลผลิตทางการเกษตร</w:t>
          </w:r>
        </w:p>
        <w:p w:rsid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3.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เพิ่มมูลค่าสินค้าทางการเกษตรและวัสดุเศษเหลือ</w:t>
          </w:r>
        </w:p>
        <w:p w:rsidR="00B809A4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4.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ลดมลภาวะทางสิ่งแวดล้อมที่เกิดจากกระบวนการผลิตทางการเกษตร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การนำความรู้จากงานวิจัยไปถ่ายทอดเทคโนโลยีสู่กลุ่มเป้าหมาย เช่น การฝึกอบรมเชิงปฏิบัติการ</w:t>
          </w:r>
        </w:p>
        <w:p w:rsidR="00220092" w:rsidRP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การเผยแพร่ผลงานวิจัยในรูปแบบของการตีพิมพ์และการนำเสนอผลงานประชุมวิชาการ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DD37BB" w:rsidP="00140142">
          <w:pPr>
            <w:tabs>
              <w:tab w:val="left" w:pos="1418"/>
            </w:tabs>
            <w:ind w:firstLine="720"/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เกษตรกรและผู้ประกอบการ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DD37BB" w:rsidRDefault="00AE5E99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ขั้นตอน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</w:t>
          </w:r>
          <w:r w:rsidR="00DD37BB" w:rsidRP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</w:t>
          </w:r>
          <w:r w:rsid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</w:t>
          </w:r>
        </w:p>
        <w:tbl>
          <w:tblPr>
            <w:tblpPr w:leftFromText="180" w:rightFromText="180" w:vertAnchor="text" w:tblpY="1"/>
            <w:tblOverlap w:val="never"/>
            <w:tblW w:w="4165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984"/>
            <w:gridCol w:w="1724"/>
            <w:gridCol w:w="1724"/>
            <w:gridCol w:w="1776"/>
          </w:tblGrid>
          <w:tr w:rsidR="00AE5E99" w:rsidRPr="00F25B1D" w:rsidTr="00AE5E99">
            <w:trPr>
              <w:trHeight w:val="556"/>
            </w:trPr>
            <w:tc>
              <w:tcPr>
                <w:tcW w:w="181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F25B1D" w:rsidRDefault="00AE5E99" w:rsidP="00AE5E9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25B1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แผนการดำเนินงาน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2562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2563</w:t>
                </w: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2564</w:t>
                </w:r>
              </w:p>
            </w:tc>
          </w:tr>
          <w:tr w:rsidR="005F72D4" w:rsidRPr="00F25B1D" w:rsidTr="00B37484">
            <w:trPr>
              <w:trHeight w:val="700"/>
            </w:trPr>
            <w:tc>
              <w:tcPr>
                <w:tcW w:w="181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72D4" w:rsidRPr="0038517F" w:rsidRDefault="005F72D4" w:rsidP="0038517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1.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วางแผน ประชุม เพื่อการดำเนินโครงการวิจัย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5F72D4" w:rsidRDefault="00E5213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0" type="#_x0000_t32" style="position:absolute;left:0;text-align:left;margin-left:-.85pt;margin-top:19.15pt;width:70.85pt;height:0;z-index:251658240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4A1E8E" w:rsidRPr="00F25B1D" w:rsidTr="00B37484">
            <w:trPr>
              <w:trHeight w:val="557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A1E8E" w:rsidRPr="009A3B6E" w:rsidRDefault="0038517F" w:rsidP="0038517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 w:rsidR="004A1E8E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ขออนุมัติดำเนินโครงการวิจัย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E5213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5" type="#_x0000_t32" style="position:absolute;left:0;text-align:left;margin-left:2.05pt;margin-top:170.9pt;width:235.55pt;height:0;z-index:251663360;mso-position-horizontal-relative:text;mso-position-vertical-relative:text" o:connectortype="straight">
                      <v:stroke startarrow="block" endarrow="block"/>
                    </v:shape>
                  </w:pict>
                </w: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4" type="#_x0000_t32" style="position:absolute;left:0;text-align:left;margin-left:2.05pt;margin-top:127.7pt;width:235.55pt;height:0;z-index:251662336;mso-position-horizontal-relative:text;mso-position-vertical-relative:text" o:connectortype="straight">
                      <v:stroke startarrow="block" endarrow="block"/>
                    </v:shape>
                  </w:pict>
                </w: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3" type="#_x0000_t32" style="position:absolute;left:0;text-align:left;margin-left:2.05pt;margin-top:91.4pt;width:235.55pt;height:0;z-index:251661312;mso-position-horizontal-relative:text;mso-position-vertical-relative:text" o:connectortype="straight">
                      <v:stroke startarrow="block" endarrow="block"/>
                    </v:shape>
                  </w:pict>
                </w: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2" type="#_x0000_t32" style="position:absolute;left:0;text-align:left;margin-left:2.05pt;margin-top:47.05pt;width:235.55pt;height:0;z-index:251660288;mso-position-horizontal-relative:text;mso-position-vertical-relative:text" o:connectortype="straight">
                      <v:stroke startarrow="block" endarrow="block"/>
                    </v:shape>
                  </w:pict>
                </w: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1" type="#_x0000_t32" style="position:absolute;left:0;text-align:left;margin-left:2.05pt;margin-top:11.9pt;width:235.55pt;height:0;z-index:251659264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B37484">
            <w:trPr>
              <w:trHeight w:val="708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38517F" w:rsidP="005F72D4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  <w:r w:rsidR="00AE5E99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5F72D4" w:rsidRPr="007067F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เตรียมวัสดุอุปกรณ์และสารเคมีและทำการสำรวจ</w:t>
                </w:r>
                <w:r w:rsidR="005F72D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พื้นที่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B37484">
            <w:trPr>
              <w:trHeight w:val="848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38517F" w:rsidP="005F72D4">
                <w:pPr>
                  <w:rPr>
                    <w:rFonts w:ascii="TH SarabunPSK" w:eastAsia="AngsanaNew-Bold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</w:t>
                </w:r>
                <w:r w:rsidR="00AE5E99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AE5E9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ศึกษา</w:t>
                </w:r>
                <w:r w:rsidR="005F72D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วิเคราะห์ และประเมินผลการทดลอง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B37484" w:rsidRPr="00F25B1D" w:rsidTr="00B37484">
            <w:trPr>
              <w:trHeight w:val="550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37484" w:rsidRDefault="00B37484" w:rsidP="005F72D4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5.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สรุปผลการทดลอง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AE5E99">
            <w:trPr>
              <w:trHeight w:val="480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B37484" w:rsidP="00AE5E99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</w:t>
                </w:r>
                <w:r w:rsidR="005F72D4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AE5E99" w:rsidRPr="009A3B6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เขียนรายงานฉบับสมบูรณ์ และเผยแพร่ผลงานวิจัยสู่สื่อสาธารณะต่างๆ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4A1E8E" w:rsidRDefault="00AE5E99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br w:type="textWrapping" w:clear="all"/>
          </w:r>
        </w:p>
        <w:p w:rsidR="006878D6" w:rsidRDefault="006878D6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การบริหารแผนบูรณาการ</w:t>
          </w:r>
        </w:p>
        <w:p w:rsidR="0046051B" w:rsidRPr="0046051B" w:rsidRDefault="0046051B" w:rsidP="0046051B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จัดให้มีการประชุมผู้ดำเนินการโครงการวิจัยทุกโครงการเพื่อการทบทวนการบริหารแผนบูรณาการ</w:t>
          </w:r>
          <w:r w:rsidR="00140142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การพัฒนาเกษตรกรเทคโนโลยีสู่เกษตรนวัตกรรมอย่างยั่งยืน</w:t>
          </w:r>
          <w:r w:rsidR="00140142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โดยกำหนดให้มีการประชุมเพื่อติดตามผลการดำเนินงาน และหารือในกรณีที่มีปัญหาในการดำเนินการทุก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เดือน เพื่อการบริหาร การดำเนินงานให้สอดคล้องกับทุกโครงการ เพื่อให้บรรลุเป้าหมายรวมของการบริหารแผนบูรณาการ</w:t>
          </w:r>
          <w:r w:rsidR="00140142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การพัฒนาเกษตรกรเทคโนโลยีสู่เกษตรนวัตกรรมอย่างยั่งยืน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โดยกำหนดให้มีการรายงานผลการดำเนินงานทุก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เดือน เพื่อให้สอดคล้อง</w:t>
          </w:r>
          <w:r w:rsidR="00DB416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กับการดำเนินงาน </w:t>
          </w:r>
        </w:p>
        <w:p w:rsidR="006878D6" w:rsidRDefault="006878D6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014E45" w:rsidRDefault="00014E45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ความเชื่อมโยงของแต่ละโครงการย่อย</w:t>
          </w:r>
        </w:p>
        <w:p w:rsidR="00014E45" w:rsidRDefault="00014E45" w:rsidP="00014E45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>ภายใต้แผนบูรณาการงานวิจัย</w:t>
          </w:r>
          <w:r w:rsidR="00140142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การพัฒนาเกษตรกรเทคโนโลยีสู่เกษตรนวัตกรรมอย่างยั่งยืน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 ประกอบด้วยงานวิจัยที่เป็นองค์ความรู้พื้นฐานที่ศึกษาถึงความหลากหลายทางชีวภาพของจุลินทรีย์ พันธุ์พืชและสัตว์ท้องถิ่น การอยู่ร่วมกันระหว่างสิ่งมีชีวิตในระบบนิเวศ รวมทั้งการศึกษาถึงองค์ประกอบทางกายภาพ และคุณสมบัติทางเคมีของพืชชนิดต่างๆ เพื่อนำไปใช้ประโยชน์ต่อยอดพัฒนาเป็นผลิตภัณฑ์หรือใช้ในการควบคุมโรคในพืชและสัตว์แบบชีววิถีและเป็นมิตรกับสิ่งแวดล้อม</w:t>
          </w:r>
          <w:r w:rsidR="003D1F3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และเพื่อตอบสนองต่อโครงการในพระราชดำริ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นอกจากนั้นยังได้มีการพัฒนางานวิจัยเกี่ยวกับการลดต้นทุนการผลิตและการเพิ่มผลผลิตทางการเกษตร รวมถึงการวิจัยและพัฒนาเครื่องจักรกลมาช่วยในขั้นตอนการผลิต การใช้เทคโนโลยีนวัตกรรมใหม่ ออกแบบ และควบคุมระบบการผลิตอย่างชาญฉลาด และได้นำความรู้และเทคโนโลยีไปถ่ายทอดเทคโนโลยีสู่เกษตรกรหรือกลุ่มเป้าหมาย เพื่อให้เกิดการใช้ประโยชน์หรือมูลค่าเพิ่มให้กับสินค้าทางการเกษตรเพื่อการพัฒนาที่ยั่งยืน </w:t>
          </w:r>
        </w:p>
        <w:p w:rsidR="00831997" w:rsidRDefault="00E5213E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014E45" w:rsidP="00AE5E99">
          <w:pPr>
            <w:tabs>
              <w:tab w:val="left" w:pos="1418"/>
            </w:tabs>
            <w:ind w:firstLine="720"/>
            <w:jc w:val="thaiDistribut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งานวิจัยแต่ละโครงการภายใต้แผนบูรณาการ</w:t>
          </w:r>
          <w:r w:rsidR="00140142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การพัฒนาเกษตรกรเทคโนโลยีสู่เกษตรนวัตกรรมอย่างยั่งยืน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 สามารถดำเนินโครงการได้โดยอิสระ</w:t>
          </w:r>
        </w:p>
      </w:sdtContent>
    </w:sdt>
    <w:p w:rsidR="00E81FF2" w:rsidRDefault="00E5213E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6878D6" w:rsidP="00AE5E99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ภายใต้แผนบูรณาการ</w:t>
          </w:r>
          <w:r w:rsidR="00140142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การพัฒนาเกษตรกรเทคโนโลยีสู่เกษตรนวัตกรรมอย่างยั่งยืน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</w:t>
          </w:r>
          <w:r w:rsidR="00140142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มีโครงการที่ดำเนินการโดยนักวิจัยรุ่นใหม่ </w:t>
          </w:r>
          <w:r w:rsidR="0079174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จำนวน  </w:t>
          </w:r>
          <w:r w:rsidR="00791746">
            <w:rPr>
              <w:rFonts w:ascii="TH SarabunPSK" w:hAnsi="TH SarabunPSK" w:cs="TH SarabunPSK"/>
              <w:sz w:val="32"/>
              <w:szCs w:val="32"/>
            </w:rPr>
            <w:t xml:space="preserve">7 </w:t>
          </w:r>
          <w:r w:rsidRPr="00791746">
            <w:rPr>
              <w:rFonts w:ascii="TH SarabunPSK" w:hAnsi="TH SarabunPSK" w:cs="TH SarabunPSK" w:hint="cs"/>
              <w:sz w:val="32"/>
              <w:szCs w:val="32"/>
              <w:cs/>
            </w:rPr>
            <w:t>คน</w:t>
          </w:r>
          <w:r w:rsidR="0079174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โดยมีนักวิจัยพี่เลี้ยงที่มีประสบการณ์ซึ่งเคยได้รับการสนับสนุนทุนวิจัยรวมอยู่ด้วย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6878D6" w:rsidP="00140142">
          <w:pPr>
            <w:tabs>
              <w:tab w:val="left" w:pos="1418"/>
            </w:tabs>
            <w:ind w:firstLine="720"/>
            <w:jc w:val="thaiDistribut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ติดตามและรายงานความก้าวหน้าอย่างต่อเนื่อง กรณีที่ไม่ดำเนินการตามข้อเสนอโครงการ จะมีผลต่อการพิจารณาการดำเนินการในปีถัดไป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6"/>
      <w:headerReference w:type="default" r:id="rId17"/>
      <w:footerReference w:type="default" r:id="rId1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3F" w:rsidRDefault="003D1F3F">
      <w:r>
        <w:separator/>
      </w:r>
    </w:p>
  </w:endnote>
  <w:endnote w:type="continuationSeparator" w:id="0">
    <w:p w:rsidR="003D1F3F" w:rsidRDefault="003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A40C51F-3EA8-46D8-93B0-506F558F6843}"/>
    <w:embedBold r:id="rId2" w:fontKey="{929E53E8-DC96-4D20-BC63-BE7D830D5E2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3DB8B58-54E4-4174-83DF-E0C89E0F09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4" w:subsetted="1" w:fontKey="{B1F49236-5D3D-48CF-B499-AA39E4983D6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D1F3F" w:rsidRPr="00707B53" w:rsidRDefault="00E5213E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3D1F3F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3D1F3F">
              <w:rPr>
                <w:rFonts w:ascii="TH SarabunPSK" w:hAnsi="TH SarabunPSK" w:cs="TH SarabunPSK"/>
                <w:sz w:val="32"/>
              </w:rPr>
              <w:t>Template</w:t>
            </w:r>
            <w:r w:rsidR="003D1F3F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3D1F3F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3D1F3F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3D1F3F">
          <w:rPr>
            <w:rFonts w:ascii="TH SarabunPSK" w:hAnsi="TH SarabunPSK" w:cs="TH SarabunPSK"/>
            <w:sz w:val="32"/>
            <w:lang w:val="en-GB"/>
          </w:rPr>
          <w:tab/>
        </w:r>
        <w:r w:rsidR="003D1F3F">
          <w:rPr>
            <w:rFonts w:ascii="TH SarabunPSK" w:hAnsi="TH SarabunPSK" w:cs="TH SarabunPSK"/>
            <w:sz w:val="32"/>
            <w:lang w:val="en-GB"/>
          </w:rPr>
          <w:tab/>
        </w:r>
        <w:r w:rsidR="003D1F3F">
          <w:rPr>
            <w:rFonts w:ascii="TH SarabunPSK" w:hAnsi="TH SarabunPSK" w:cs="TH SarabunPSK"/>
            <w:sz w:val="32"/>
            <w:lang w:val="en-GB"/>
          </w:rPr>
          <w:tab/>
        </w:r>
        <w:r w:rsidR="003D1F3F">
          <w:rPr>
            <w:rFonts w:ascii="TH SarabunPSK" w:hAnsi="TH SarabunPSK" w:cs="TH SarabunPSK"/>
            <w:sz w:val="32"/>
            <w:lang w:val="en-GB"/>
          </w:rPr>
          <w:tab/>
        </w:r>
        <w:r w:rsidR="003D1F3F" w:rsidRPr="00707B53">
          <w:rPr>
            <w:rFonts w:ascii="TH SarabunPSK" w:hAnsi="TH SarabunPSK" w:cs="TH SarabunPSK"/>
            <w:sz w:val="32"/>
          </w:rPr>
          <w:fldChar w:fldCharType="begin"/>
        </w:r>
        <w:r w:rsidR="003D1F3F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3D1F3F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3D1F3F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D1F3F" w:rsidRDefault="003D1F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3F" w:rsidRDefault="003D1F3F">
      <w:r>
        <w:separator/>
      </w:r>
    </w:p>
  </w:footnote>
  <w:footnote w:type="continuationSeparator" w:id="0">
    <w:p w:rsidR="003D1F3F" w:rsidRDefault="003D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3F" w:rsidRDefault="003D1F3F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1F3F" w:rsidRDefault="003D1F3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3F" w:rsidRPr="00631FD4" w:rsidRDefault="003D1F3F" w:rsidP="007D65E5">
    <w:pPr>
      <w:pStyle w:val="1"/>
      <w:jc w:val="thaiDistribute"/>
      <w:rPr>
        <w:rFonts w:ascii="TH SarabunPSK" w:hAnsi="TH SarabunPSK" w:cs="TH SarabunPSK"/>
      </w:rPr>
    </w:pPr>
  </w:p>
  <w:p w:rsidR="003D1F3F" w:rsidRDefault="003D1F3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14E45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87EFC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61"/>
    <w:rsid w:val="00114BA3"/>
    <w:rsid w:val="00115BF5"/>
    <w:rsid w:val="0012285C"/>
    <w:rsid w:val="00123B3F"/>
    <w:rsid w:val="001313E4"/>
    <w:rsid w:val="001335B5"/>
    <w:rsid w:val="0013657E"/>
    <w:rsid w:val="00136C14"/>
    <w:rsid w:val="00136D34"/>
    <w:rsid w:val="00136FC7"/>
    <w:rsid w:val="00140142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69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C7D20"/>
    <w:rsid w:val="001D0771"/>
    <w:rsid w:val="001D0DE9"/>
    <w:rsid w:val="001D0E8D"/>
    <w:rsid w:val="001D2740"/>
    <w:rsid w:val="001D2A20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10E"/>
    <w:rsid w:val="002041A2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51EA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6912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4ECB"/>
    <w:rsid w:val="00375EFF"/>
    <w:rsid w:val="00376B24"/>
    <w:rsid w:val="003772FE"/>
    <w:rsid w:val="0038084B"/>
    <w:rsid w:val="0038114B"/>
    <w:rsid w:val="00381B57"/>
    <w:rsid w:val="0038517F"/>
    <w:rsid w:val="00387053"/>
    <w:rsid w:val="00387BED"/>
    <w:rsid w:val="003965E8"/>
    <w:rsid w:val="003A1342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C6CCC"/>
    <w:rsid w:val="003D0B69"/>
    <w:rsid w:val="003D1F3F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5B74"/>
    <w:rsid w:val="00437191"/>
    <w:rsid w:val="00437E85"/>
    <w:rsid w:val="00440AD0"/>
    <w:rsid w:val="004426C1"/>
    <w:rsid w:val="004432AC"/>
    <w:rsid w:val="00443335"/>
    <w:rsid w:val="004455D0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1B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29A5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1E8E"/>
    <w:rsid w:val="004A5FF1"/>
    <w:rsid w:val="004A76A9"/>
    <w:rsid w:val="004B1D2B"/>
    <w:rsid w:val="004B4AB1"/>
    <w:rsid w:val="004B5B59"/>
    <w:rsid w:val="004B7C0D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4F5852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4C1F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23A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2956"/>
    <w:rsid w:val="005E4373"/>
    <w:rsid w:val="005E44F6"/>
    <w:rsid w:val="005E620F"/>
    <w:rsid w:val="005E71A5"/>
    <w:rsid w:val="005E7A72"/>
    <w:rsid w:val="005F25D8"/>
    <w:rsid w:val="005F47A6"/>
    <w:rsid w:val="005F72D4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878D6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509D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6E66"/>
    <w:rsid w:val="00747711"/>
    <w:rsid w:val="00753C52"/>
    <w:rsid w:val="007553B1"/>
    <w:rsid w:val="007555F6"/>
    <w:rsid w:val="00756B87"/>
    <w:rsid w:val="00757467"/>
    <w:rsid w:val="00762DD1"/>
    <w:rsid w:val="007650D4"/>
    <w:rsid w:val="00765CB7"/>
    <w:rsid w:val="0077087E"/>
    <w:rsid w:val="0077132B"/>
    <w:rsid w:val="007757C3"/>
    <w:rsid w:val="00775805"/>
    <w:rsid w:val="00780DE2"/>
    <w:rsid w:val="00780E11"/>
    <w:rsid w:val="00781EFC"/>
    <w:rsid w:val="00782419"/>
    <w:rsid w:val="00782F0E"/>
    <w:rsid w:val="00784E9A"/>
    <w:rsid w:val="00791746"/>
    <w:rsid w:val="00792A46"/>
    <w:rsid w:val="00793B19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16ED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592D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393"/>
    <w:rsid w:val="00931932"/>
    <w:rsid w:val="00932680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269F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57527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E9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3695A"/>
    <w:rsid w:val="00B37484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114F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2BB"/>
    <w:rsid w:val="00C92973"/>
    <w:rsid w:val="00C94BE7"/>
    <w:rsid w:val="00C94EC4"/>
    <w:rsid w:val="00C9635C"/>
    <w:rsid w:val="00C96995"/>
    <w:rsid w:val="00C975B9"/>
    <w:rsid w:val="00C97A5A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1FF3"/>
    <w:rsid w:val="00CF208C"/>
    <w:rsid w:val="00CF349E"/>
    <w:rsid w:val="00D008CF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5F5E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4166"/>
    <w:rsid w:val="00DB621E"/>
    <w:rsid w:val="00DB6597"/>
    <w:rsid w:val="00DB6981"/>
    <w:rsid w:val="00DB6B7D"/>
    <w:rsid w:val="00DC0236"/>
    <w:rsid w:val="00DC4175"/>
    <w:rsid w:val="00DC5E4B"/>
    <w:rsid w:val="00DC7059"/>
    <w:rsid w:val="00DD057C"/>
    <w:rsid w:val="00DD0B6F"/>
    <w:rsid w:val="00DD2B82"/>
    <w:rsid w:val="00DD37BB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13E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2695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5FF8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0B22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4DE6"/>
    <w:rsid w:val="00F96824"/>
    <w:rsid w:val="00F97CF9"/>
    <w:rsid w:val="00F97DE7"/>
    <w:rsid w:val="00FA20B8"/>
    <w:rsid w:val="00FA4422"/>
    <w:rsid w:val="00FA5672"/>
    <w:rsid w:val="00FA5B06"/>
    <w:rsid w:val="00FA6854"/>
    <w:rsid w:val="00FB039B"/>
    <w:rsid w:val="00FB379D"/>
    <w:rsid w:val="00FB69F1"/>
    <w:rsid w:val="00FC7018"/>
    <w:rsid w:val="00FC71D2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  <o:rules v:ext="edit">
        <o:r id="V:Rule7" type="connector" idref="#_x0000_s1031"/>
        <o:r id="V:Rule8" type="connector" idref="#_x0000_s1033"/>
        <o:r id="V:Rule9" type="connector" idref="#_x0000_s1030"/>
        <o:r id="V:Rule10" type="connector" idref="#_x0000_s1035"/>
        <o:r id="V:Rule11" type="connector" idref="#_x0000_s1034"/>
        <o:r id="V:Rule12" type="connector" idref="#_x0000_s1032"/>
      </o:rules>
    </o:shapelayout>
  </w:shapeDefaults>
  <w:decimalSymbol w:val="."/>
  <w:listSeparator w:val=","/>
  <w15:docId w15:val="{B4753E29-4F5C-4300-9D32-AECE989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621E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DB621E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DB621E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DB621E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DB621E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DB621E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DB621E"/>
  </w:style>
  <w:style w:type="paragraph" w:styleId="a5">
    <w:name w:val="Body Text"/>
    <w:basedOn w:val="a0"/>
    <w:rsid w:val="00DB621E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DB621E"/>
  </w:style>
  <w:style w:type="character" w:styleId="a7">
    <w:name w:val="footnote reference"/>
    <w:semiHidden/>
    <w:rsid w:val="00DB621E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DB621E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DB621E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2E21C5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2E21C5" w:rsidRDefault="008609AB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63FE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2E21C5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14999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1C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42E3-2BCB-45A8-99CB-15D9F8C7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54</TotalTime>
  <Pages>7</Pages>
  <Words>1538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User</cp:lastModifiedBy>
  <cp:revision>16</cp:revision>
  <cp:lastPrinted>2017-09-29T07:08:00Z</cp:lastPrinted>
  <dcterms:created xsi:type="dcterms:W3CDTF">2017-09-28T06:43:00Z</dcterms:created>
  <dcterms:modified xsi:type="dcterms:W3CDTF">2017-10-04T06:03:00Z</dcterms:modified>
</cp:coreProperties>
</file>