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26" w:rsidRDefault="009A6A26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เกณฑ์การพิจารณาข้อเสนอโครงการขอใช้สัตว์เพื่องานทางวิทยาศาสตร์</w:t>
      </w:r>
    </w:p>
    <w:p w:rsidR="00117F10" w:rsidRDefault="00117F10" w:rsidP="009A6A2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6A26" w:rsidRPr="00117F10" w:rsidRDefault="009A6A26" w:rsidP="009A6A2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17F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9A6A26" w:rsidRDefault="009A6A26" w:rsidP="00117F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สภาวิจัยแห่งชาติ ได้ประกาศให้มีจรรยาบรรณการใช้สัตว์เพื่องานทางวิทยาศาสตร์ มาตั้งแต่ปี พ.ศ.2542 เพื่อใช้เป็นหลักและแนวทางปฏิบัติในการเลี้ยงและใช้สัตว์เพื่องานทางวิทยาศาสตร์ ให้เป็นที่ยอมรับของสากล โดยการคำนึงถึงชีวิตของสัตว์ การนำสัตว์มาใช้ต้องพิจารณาอย่างรอบคอบแล้วว่าไม่สามารถหลีกเลี่ยงได้ และจะทำให้เกิดประโยชน์ต่อวงวิชาการหรือการพัฒนาคุณภาพชีวิต ต้องใช้สัตว์จำนวนน้อยที่สุดที่จะให้ผลงานได้แม่นยำสูงสุด ต้องปฏิบัติต่อสัตว์โดยวิธีการที่ไม่ทำให้สัตว์เครียดหรือเจ็บปวดโดยไม่จำเป็น และต้องไม่ทำให้เกิดมลพิษต่อสิ่งแวดล้อม</w:t>
      </w:r>
    </w:p>
    <w:p w:rsidR="009A6A26" w:rsidRDefault="009A6A26" w:rsidP="00117F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เป็นที่ยอมรับกันโดยทั่วไปแล้วว่า การใช้สัตว์เพื่องานทางวิทยาศาสตร์นั้น ผู้ใช้สัตว์ฯ ต้องเสนอโครงการขอใช้สัตว์ให้คณะกรรมการกำกับดูแลการเลี้ยงและใช้สัตว์ของสถาบัน (คกส.) พิจารณาให้ความเห็นชอบก่อนดำเนินการ โดยที่ คกส. จะพิจารณาถึงความสอดคล้องกับจรรยาบรรณการใช้สัตว์เพื่องานทางวิทยาศาสตร์ สภาวิจัยแห่งชาติ และหลักการ 3</w:t>
      </w:r>
      <w:proofErr w:type="spellStart"/>
      <w:r>
        <w:rPr>
          <w:rFonts w:ascii="TH SarabunPSK" w:hAnsi="TH SarabunPSK" w:cs="TH SarabunPSK"/>
          <w:sz w:val="32"/>
          <w:szCs w:val="32"/>
        </w:rPr>
        <w:t>Rs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Reduction, Refinement, Replacement</w:t>
      </w:r>
      <w:r w:rsidR="0011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F10">
        <w:rPr>
          <w:rFonts w:ascii="TH SarabunPSK" w:hAnsi="TH SarabunPSK" w:cs="TH SarabunPSK" w:hint="cs"/>
          <w:sz w:val="32"/>
          <w:szCs w:val="32"/>
          <w:cs/>
        </w:rPr>
        <w:t>เพื่อให้มั่นใจได้ว่าการนำสัตว์มาใช้ในโครงการนั้นมีเหตุผลและความจำเป็นจริงๆ ไม่ทำให้สัตว์นั้นต้องสูญเสียชีวิตไปโดยเปล่าประโยชน์ มีการเลี้ยงสัตว์ให้มีความเป็นอยู่ที่ดี ไม่เครียด ไม่ติดเชื้อ และไม่ทำให้สัตว์ต้องเจ็บปวดหรือทรมานโดยไม่จำเป็น และมั่นใจได้ว่าการใช้สัตว์นั้นจะทำให้เกิดประโยชน์เพื่อการพัฒนาคุณภาพชีวิตและ/หรือการพัฒนางานทางวิชาการได้จริง</w:t>
      </w:r>
    </w:p>
    <w:p w:rsidR="00117F10" w:rsidRDefault="00117F10" w:rsidP="00117F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อย่างไรก็ตาม คกส. ของแต่ละองค์กรหรือสถาบัน ย่อมมีความแตกต่างกัน และเพื่อให้ คกส. สามารถพิจารณาโครงการได้อย่างถูกต้อง ชัดเจน เป็นที่ยอมรับของนักวิจัย นักวิทยาศาสตร์ และผู้ที่เกี่ยวข้อง สำนักงานมาตรฐานการเลี้ยงและใช้สัตว์เพื่องานทางวิทยาศาสตร์ (สลช.) สำนักงานคณะกรรมการวิจัยแห่งชาติ (วช.) จึงได้จัดทำ “เกณฑ์การพิจารณาข้อเสนอโครงการขอใช้สัตว์เพื่องานทางวิทยาศาสตร์” ขึ้น เพื่อให้ คกส. ของทุกองค์กรและสถาบัน ได้ใช้เป็นเครื่องมือพื้นฐานในการพิจารณาโครงการให้สอดคล้องกับจรรยาบรรณการใช้สัตว์เพื่องานทางวิทยาศาสตร์ สภาวิจัยแห่งชาติ และหลักการสากล</w:t>
      </w:r>
    </w:p>
    <w:p w:rsidR="00117F10" w:rsidRDefault="00117F10" w:rsidP="00117F1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7F10" w:rsidRPr="00117F10" w:rsidRDefault="00117F10" w:rsidP="00117F1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17F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117F10" w:rsidRDefault="00117F10" w:rsidP="00117F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พื่อเป็นแนวทางในการจัดทำเกณฑ์การพิจารณาข้อเสนอโครงการขอใช้สัตว์เพื่องานทางวิทยาศาสตร์ของคณะกรรมการกำกับดูแลการเลี้ยงและใช้สัตว์ของสถาบัน (คกส.) ของแต่ละสถาบัน</w:t>
      </w:r>
    </w:p>
    <w:p w:rsidR="00117F10" w:rsidRPr="00117F10" w:rsidRDefault="00117F10" w:rsidP="00117F1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เพื่อให้ คกส. ของทุกองค์กร และสถาบัน ดำเนินการพิจารณาข้อเสนอโครงการขอใช้สัตว์เพื่องานทางวิทยาศาสตร์ได้สอดคล้องกับจรรยาบรรณการใช้สัตว์เพื่องานทางวิทยาศาสตร์ สภาวิจัยแห่งชาติ และหลักการสากล</w:t>
      </w:r>
    </w:p>
    <w:p w:rsidR="009A6A26" w:rsidRDefault="009A6A26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A6A26" w:rsidRDefault="009A6A26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A6A26" w:rsidRDefault="009A6A26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67C" w:rsidRDefault="001C367C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67C" w:rsidRDefault="001C367C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67C" w:rsidRDefault="001C367C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67C" w:rsidRDefault="001C367C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67C" w:rsidRPr="001C367C" w:rsidRDefault="001C367C" w:rsidP="00343D7C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82D47" w:rsidRDefault="00343D7C" w:rsidP="00343D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3D7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เกณฑ์การพิจารณาข้อเสนอโครงการขอใช้สัตว์เพื่องานทางวิทยาศาสตร์</w:t>
      </w:r>
    </w:p>
    <w:p w:rsidR="00343D7C" w:rsidRDefault="00343D7C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3A4BF" wp14:editId="6A741924">
                <wp:simplePos x="0" y="0"/>
                <wp:positionH relativeFrom="column">
                  <wp:posOffset>-58420</wp:posOffset>
                </wp:positionH>
                <wp:positionV relativeFrom="paragraph">
                  <wp:posOffset>115240</wp:posOffset>
                </wp:positionV>
                <wp:extent cx="5873750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FBEB7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9.05pt" to="457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EZ5gEAAOMDAAAOAAAAZHJzL2Uyb0RvYy54bWysU81u1DAQviPxDpbvbLJFpW202R5awQXB&#10;CugDuI69sfCfbLPJ3riBuPMAiENPHDiRvo0fhbGTTREghBAXx/Z88818nyer815JtGPOC6NrvFyU&#10;GDFNTSP0tsZXrx4/OMXIB6IbIo1mNd4zj8/X9++tOluxI9Ma2TCHgET7qrM1bkOwVVF42jJF/MJY&#10;piHIjVMkwNFti8aRDtiVLI7K8lHRGddYZyjzHm4vxyBeZ37OGQ3POfcsIFlj6C3k1eX1Oq3FekWq&#10;rSO2FXRqg/xDF4oIDUVnqksSCHrjxC9USlBnvOFhQY0qDOeCsqwB1CzLn9S8bIllWQuY4+1sk/9/&#10;tPTZbuOQaODtMNJEwRPF4WMcvsbhJt6+jcOHOHyLt+/j8CUOn1Jo2gPmcxzeoWWysLO+AqYLvXHT&#10;yduNS3703Kn0BaWoz7bvZ9tZHxCFy+PTk4cnx/A69BAr7hKt8+EJMwqlTY2l0MkRUpHdUx+gGEAP&#10;kHQtNepAy1kJfCmaOht7ybuwl2yEvWAcZEP1ZabLA8cupEM7AqPSvM66gFxqQKYULqSck8o/J03Y&#10;lMbyEP5t4ozOFY0Oc6IS2rjfVQ39oVU+4g+qR61J9rVp9vllsh0wSdm2aerTqP54zul3/+b6OwAA&#10;AP//AwBQSwMEFAAGAAgAAAAhABydBAfaAAAACAEAAA8AAABkcnMvZG93bnJldi54bWxMj0FPg0AQ&#10;he8m/ofNmHhrB2o0LbI0RsPFg1HUeN2yIxDZWcJuAf+9YzzY47z38uZ7+X5xvZpoDJ1nDek6AUVc&#10;e9txo+HttVxtQYVo2JreM2n4pgD74vwsN5n1M7/QVMVGSQmHzGhoYxwyxFC35ExY+4FYvE8/OhPl&#10;HBu0o5ml3PW4SZIbdKZj+dCage5bqr+qo9OAjw84VZ6q8vljfrqidywtotaXF8vdLahIS/wPwy++&#10;oEMhTAd/ZBtUr2G120hS9G0KSvxdei1TDn8CFjmeDih+AAAA//8DAFBLAQItABQABgAIAAAAIQC2&#10;gziS/gAAAOEBAAATAAAAAAAAAAAAAAAAAAAAAABbQ29udGVudF9UeXBlc10ueG1sUEsBAi0AFAAG&#10;AAgAAAAhADj9If/WAAAAlAEAAAsAAAAAAAAAAAAAAAAALwEAAF9yZWxzLy5yZWxzUEsBAi0AFAAG&#10;AAgAAAAhAJoLARnmAQAA4wMAAA4AAAAAAAAAAAAAAAAALgIAAGRycy9lMm9Eb2MueG1sUEsBAi0A&#10;FAAGAAgAAAAhABydBAfaAAAACAEAAA8AAAAAAAAAAAAAAAAAQAQAAGRycy9kb3ducmV2LnhtbFBL&#10;BQYAAAAABAAEAPMAAABHBQAAAAA=&#10;" strokecolor="black [3040]" strokeweight="1.5pt"/>
            </w:pict>
          </mc:Fallback>
        </mc:AlternateContent>
      </w:r>
    </w:p>
    <w:p w:rsidR="00343D7C" w:rsidRPr="00343D7C" w:rsidRDefault="00343D7C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</w:t>
      </w:r>
      <w:r w:rsidRPr="00343D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วนที่ 1 ให้ข้อมูลโดยฝ่ายเลขานุการ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93"/>
      </w:tblGrid>
      <w:tr w:rsidR="00343D7C" w:rsidRPr="00343D7C" w:rsidTr="00A52F37">
        <w:tc>
          <w:tcPr>
            <w:tcW w:w="3085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D7C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ชื่อโครงการที่ขอใช้สัตว์</w:t>
            </w:r>
          </w:p>
        </w:tc>
        <w:tc>
          <w:tcPr>
            <w:tcW w:w="6293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D7C" w:rsidRPr="00343D7C" w:rsidTr="00A52F37">
        <w:tc>
          <w:tcPr>
            <w:tcW w:w="3085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D7C">
              <w:rPr>
                <w:rFonts w:ascii="TH SarabunPSK" w:hAnsi="TH SarabunPSK" w:cs="TH SarabunPSK"/>
                <w:sz w:val="32"/>
                <w:szCs w:val="32"/>
                <w:cs/>
              </w:rPr>
              <w:t>รหัสโครงการ</w:t>
            </w:r>
          </w:p>
        </w:tc>
        <w:tc>
          <w:tcPr>
            <w:tcW w:w="6293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D7C" w:rsidRPr="00343D7C" w:rsidTr="00A52F37">
        <w:tc>
          <w:tcPr>
            <w:tcW w:w="3085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D7C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ประเภทของโครงการที่ขอใช้สัตว์</w:t>
            </w:r>
          </w:p>
        </w:tc>
        <w:tc>
          <w:tcPr>
            <w:tcW w:w="6293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D7C" w:rsidRPr="00343D7C" w:rsidTr="00A52F37">
        <w:tc>
          <w:tcPr>
            <w:tcW w:w="3085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D7C">
              <w:rPr>
                <w:rFonts w:ascii="TH SarabunPSK" w:hAnsi="TH SarabunPSK" w:cs="TH SarabunPSK"/>
                <w:sz w:val="32"/>
                <w:szCs w:val="32"/>
                <w:cs/>
              </w:rPr>
              <w:t>ชื่อหัวหน้าโครงการที่ขอใช้สัตว์</w:t>
            </w:r>
          </w:p>
        </w:tc>
        <w:tc>
          <w:tcPr>
            <w:tcW w:w="6293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D7C" w:rsidRPr="00343D7C" w:rsidTr="00A52F37">
        <w:tc>
          <w:tcPr>
            <w:tcW w:w="3085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D7C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ชื่อผู้พิจารณา</w:t>
            </w:r>
          </w:p>
        </w:tc>
        <w:tc>
          <w:tcPr>
            <w:tcW w:w="6293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6B46" w:rsidRDefault="00EB6B46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4A1C5" wp14:editId="666EA9D4">
                <wp:simplePos x="0" y="0"/>
                <wp:positionH relativeFrom="column">
                  <wp:posOffset>-53340</wp:posOffset>
                </wp:positionH>
                <wp:positionV relativeFrom="paragraph">
                  <wp:posOffset>180670</wp:posOffset>
                </wp:positionV>
                <wp:extent cx="5873750" cy="0"/>
                <wp:effectExtent l="0" t="0" r="1270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D873F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4.25pt" to="458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R7BQIAAMUDAAAOAAAAZHJzL2Uyb0RvYy54bWysU72OEzEQ7pF4B8s92SQo3N0qmysuOhp+&#10;TuJ4gDmvN2vJf/KYbNLRgeh5AERBdQUVe2+zj8LYmwsHdIgUznjG83m+z98uz3dGs60MqJyt+Gwy&#10;5Uxa4WplNxV/e3355JQzjGBr0M7Kiu8l8vPV40fLzpdy7lqnaxkYgVgsO1/xNkZfFgWKVhrAifPS&#10;UrFxwUCkbdgUdYCO0I0u5tPps6JzofbBCYlI2fVY5KuM3zRSxNdNgzIyXXGaLeY15PUmrcVqCeUm&#10;gG+VOIwB/zCFAWXp0iPUGiKwd0H9BWWUCA5dEyfCmcI1jRIycyA2s+kfbN604GXmQuKgP8qE/w9W&#10;vNpeBabqis85s2DoiYb+89B/H/pvw937of809D+Gu49Dfzv0X1LpENOZr0P/gc2ThJ3HkpAu7FU4&#10;7NBfhaTHrgkm/RNTtsuy74+yy11kgpKL05OnJwt6HXFfK341+oDxuXSGpaDiWtmkCJSwfYGRLqOj&#10;90dS2rpLpXV+VW1ZR5Y8m2ZoIHM1GiLdYjzRRbvhDPSGXCtiyJDotKpTewLCPV7owLZAxiG/1a67&#10;pnk504CRCkQi/8bGFmo5Hj1bUHp0FUJ86eoxPaMhxjzNO0Ln0X+7MvFYA7ZjSy4lJOrQNo0ks58P&#10;tJPko8gpunH1PmtfpB15JbcdfJ3M+HBP8cOvb/UTAAD//wMAUEsDBBQABgAIAAAAIQAx9BHb3AAA&#10;AAgBAAAPAAAAZHJzL2Rvd25yZXYueG1sTI/BTsMwDIbvSLxDZCRuW7ppq7LSdIJJXHajTMDRa0Jb&#10;0ThVk3Xt22PEAY72/+vz53w/uU6MdgitJw2rZQLCUuVNS7WG0+vzQoEIEclg58lqmG2AfXF7k2Nm&#10;/JVe7FjGWjCEQoYamhj7TMpQNdZhWPreEmeffnAYeRxqaQa8Mtx1cp0kqXTYEl9osLeHxlZf5cUx&#10;Zfuuno6oTvPclR+7zeHtOJLT+v5uenwAEe0U/8rwo8/qULDT2V/IBNFpWKgNNzWs1RYE57tVmoI4&#10;/y5kkcv/DxTfAAAA//8DAFBLAQItABQABgAIAAAAIQC2gziS/gAAAOEBAAATAAAAAAAAAAAAAAAA&#10;AAAAAABbQ29udGVudF9UeXBlc10ueG1sUEsBAi0AFAAGAAgAAAAhADj9If/WAAAAlAEAAAsAAAAA&#10;AAAAAAAAAAAALwEAAF9yZWxzLy5yZWxzUEsBAi0AFAAGAAgAAAAhAOUxxHsFAgAAxQMAAA4AAAAA&#10;AAAAAAAAAAAALgIAAGRycy9lMm9Eb2MueG1sUEsBAi0AFAAGAAgAAAAhADH0EdvcAAAACAEAAA8A&#10;AAAAAAAAAAAAAAAAXwQAAGRycy9kb3ducmV2LnhtbFBLBQYAAAAABAAEAPMAAABoBQAAAAA=&#10;" strokeweight="1.5pt"/>
            </w:pict>
          </mc:Fallback>
        </mc:AlternateContent>
      </w:r>
    </w:p>
    <w:p w:rsidR="00343D7C" w:rsidRPr="00343D7C" w:rsidRDefault="00343D7C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3D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 ให้ข้อมูลโดยผู้พิจารณา</w:t>
      </w:r>
    </w:p>
    <w:p w:rsidR="00343D7C" w:rsidRPr="00343D7C" w:rsidRDefault="00343D7C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D7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ความเห็นของผู้พิจารณา</w:t>
      </w:r>
    </w:p>
    <w:p w:rsidR="00343D7C" w:rsidRDefault="00343D7C" w:rsidP="00343D7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เห็นชอบให้ดำเนินการ</w:t>
      </w:r>
    </w:p>
    <w:p w:rsidR="00343D7C" w:rsidRDefault="00343D7C" w:rsidP="00343D7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ให้แก้ไขเล็กน้อยตามข้อเสนอแนะ ภายในระยะเวลาที่กำหนด</w:t>
      </w:r>
    </w:p>
    <w:p w:rsidR="00343D7C" w:rsidRDefault="00343D7C" w:rsidP="00343D7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ให้แก้ไขและนำมาพิจารณาใหม่</w:t>
      </w:r>
    </w:p>
    <w:p w:rsidR="00343D7C" w:rsidRDefault="00343D7C" w:rsidP="00343D7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ขอข้อมูลเพิ่มเติม</w:t>
      </w:r>
    </w:p>
    <w:p w:rsidR="00343D7C" w:rsidRDefault="00343D7C" w:rsidP="00343D7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ไม่เห็นชอบ</w:t>
      </w:r>
    </w:p>
    <w:p w:rsidR="00EB6B46" w:rsidRDefault="00EB6B46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367E3" wp14:editId="01D5737E">
                <wp:simplePos x="0" y="0"/>
                <wp:positionH relativeFrom="column">
                  <wp:posOffset>-60325</wp:posOffset>
                </wp:positionH>
                <wp:positionV relativeFrom="paragraph">
                  <wp:posOffset>100025</wp:posOffset>
                </wp:positionV>
                <wp:extent cx="5873750" cy="0"/>
                <wp:effectExtent l="0" t="0" r="1270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1B2BC" id="ตัวเชื่อมต่อตรง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7.9pt" to="457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SHBgIAAMUDAAAOAAAAZHJzL2Uyb0RvYy54bWysU72OEzEQ7pF4B8s92eSicHerbK646Gj4&#10;OYnjAea83qwl/8ljsklHB6LnARAFFQUVe2+zj8LYmwsHdIgUznjG83m+z98uL3ZGs60MqJyt+Gwy&#10;5Uxa4WplNxV/c3P15IwzjGBr0M7Kiu8l8ovV40fLzpfyxLVO1zIwArFYdr7ibYy+LAoUrTSAE+el&#10;pWLjgoFI27Ap6gAdoRtdnEynT4vOhdoHJyQiZddjka8yftNIEV81DcrIdMVptpjXkNfbtBarJZSb&#10;AL5V4jAG/MMUBpSlS49Qa4jA3gb1F5RRIjh0TZwIZwrXNErIzIHYzKZ/sHndgpeZC4mD/igT/j9Y&#10;8XJ7HZiqKz7nzIKhJxr6T0P/fei/Dnfvhv7j0P8Y7j4M/beh/5xKh5jOfBn692yeJOw8loR0aa/D&#10;YYf+OiQ9dk0w6Z+Ysl2WfX+UXe4iE5RcnJ3OTxf0OuK+Vvxq9AHjM+kMS0HFtbJJEShh+xwjXUZH&#10;74+ktHVXSuv8qtqyjix5Ps3QQOZqNES6xXiii3bDGegNuVbEkCHRaVWn9gSEe7zUgW2BjEN+q113&#10;Q/NypgEjFYhE/o2NLdRyPHq+oPToKoT4wtVjekZDjHmad4TOo/92ZeKxBmzHllxKSNShbRpJZj8f&#10;aCfJR5FTdOvqfda+SDvySm47+DqZ8eGe4odf3+onAAAA//8DAFBLAwQUAAYACAAAACEAHwvsu9oA&#10;AAAIAQAADwAAAGRycy9kb3ducmV2LnhtbEyPwU7DMBBE70j8g7VI3FqniKAkxKmgEpfeCBVw3MYm&#10;ibDXUeymyd+ziAM97sxo9k25nZ0VkxlD70nBZp2AMNR43VOr4PD2sspAhIik0XoyChYTYFtdX5VY&#10;aH+mVzPVsRVcQqFABV2MQyFlaDrjMKz9YIi9Lz86jHyOrdQjnrncWXmXJA/SYU/8ocPB7DrTfNcn&#10;xy3pR/a8x+ywLLb+zO937/uJnFK3N/PTI4ho5vgfhl98RoeKmY7+RDoIq2CVp5xkPeUF7OeblIXj&#10;nyCrUl4OqH4AAAD//wMAUEsBAi0AFAAGAAgAAAAhALaDOJL+AAAA4QEAABMAAAAAAAAAAAAAAAAA&#10;AAAAAFtDb250ZW50X1R5cGVzXS54bWxQSwECLQAUAAYACAAAACEAOP0h/9YAAACUAQAACwAAAAAA&#10;AAAAAAAAAAAvAQAAX3JlbHMvLnJlbHNQSwECLQAUAAYACAAAACEAXfxkhwYCAADFAwAADgAAAAAA&#10;AAAAAAAAAAAuAgAAZHJzL2Uyb0RvYy54bWxQSwECLQAUAAYACAAAACEAHwvsu9oAAAAIAQAADwAA&#10;AAAAAAAAAAAAAABgBAAAZHJzL2Rvd25yZXYueG1sUEsFBgAAAAAEAAQA8wAAAGcFAAAAAA==&#10;" strokeweight="1.5pt"/>
            </w:pict>
          </mc:Fallback>
        </mc:AlternateContent>
      </w:r>
    </w:p>
    <w:p w:rsidR="00343D7C" w:rsidRPr="00343D7C" w:rsidRDefault="00343D7C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3D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 การพิจารณาโครงการที่ขอใช้สัตว์</w:t>
      </w:r>
    </w:p>
    <w:p w:rsidR="00343D7C" w:rsidRPr="00343D7C" w:rsidRDefault="00343D7C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D7C">
        <w:rPr>
          <w:rFonts w:ascii="TH SarabunPSK" w:hAnsi="TH SarabunPSK" w:cs="TH SarabunPSK" w:hint="cs"/>
          <w:b/>
          <w:bCs/>
          <w:sz w:val="32"/>
          <w:szCs w:val="32"/>
          <w:cs/>
        </w:rPr>
        <w:t>1.ข้อมูลทั่วไปเกี่ยวกับโครงการ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1134"/>
        <w:gridCol w:w="1196"/>
      </w:tblGrid>
      <w:tr w:rsidR="00343D7C" w:rsidTr="00A52F37">
        <w:tc>
          <w:tcPr>
            <w:tcW w:w="7200" w:type="dxa"/>
          </w:tcPr>
          <w:p w:rsidR="00343D7C" w:rsidRPr="00343D7C" w:rsidRDefault="00343D7C" w:rsidP="00343D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D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หัวหน้าโครงการให้ข้อมูลเหล่านี้ครบถ้วนหรือไม่</w:t>
            </w:r>
          </w:p>
        </w:tc>
        <w:tc>
          <w:tcPr>
            <w:tcW w:w="1134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D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196" w:type="dxa"/>
          </w:tcPr>
          <w:p w:rsidR="00343D7C" w:rsidRPr="00343D7C" w:rsidRDefault="00343D7C" w:rsidP="0034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D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</w:tr>
      <w:tr w:rsidR="00343D7C" w:rsidTr="00A52F37">
        <w:tc>
          <w:tcPr>
            <w:tcW w:w="7200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ประสบการณ์ของหัวหน้าโครงการ</w:t>
            </w:r>
          </w:p>
        </w:tc>
        <w:tc>
          <w:tcPr>
            <w:tcW w:w="1134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D7C" w:rsidTr="00A52F37">
        <w:tc>
          <w:tcPr>
            <w:tcW w:w="7200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แหล่งทุน</w:t>
            </w:r>
          </w:p>
        </w:tc>
        <w:tc>
          <w:tcPr>
            <w:tcW w:w="1134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D7C" w:rsidTr="00A52F37">
        <w:tc>
          <w:tcPr>
            <w:tcW w:w="7200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ระยะเวลาที่รับทุน</w:t>
            </w:r>
          </w:p>
        </w:tc>
        <w:tc>
          <w:tcPr>
            <w:tcW w:w="1134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D7C" w:rsidTr="00A52F37">
        <w:tc>
          <w:tcPr>
            <w:tcW w:w="7200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ข้อมูลผู้ร่วมโครงการ</w:t>
            </w:r>
          </w:p>
        </w:tc>
        <w:tc>
          <w:tcPr>
            <w:tcW w:w="1134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43D7C" w:rsidRDefault="00343D7C" w:rsidP="0034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3D7C" w:rsidRPr="00EB6B46" w:rsidRDefault="00343D7C" w:rsidP="00343D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EB6B46" w:rsidRDefault="00EB6B46" w:rsidP="00343D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F37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F37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="00A52F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52F37" w:rsidRDefault="00A52F37" w:rsidP="00343D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343D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343D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343D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343D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343D7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7F10" w:rsidRPr="00343D7C" w:rsidRDefault="00117F10" w:rsidP="00117F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343D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 หลักการและเหตุผล วัตถุประสงค์ ของโครงการฯ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1382"/>
      </w:tblGrid>
      <w:tr w:rsidR="00117F10" w:rsidTr="00117F10">
        <w:tc>
          <w:tcPr>
            <w:tcW w:w="7054" w:type="dxa"/>
          </w:tcPr>
          <w:p w:rsidR="00117F10" w:rsidRPr="00343D7C" w:rsidRDefault="00117F10" w:rsidP="00F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ข้อเสนอโครงการฯ ตอบคำถามเหล่านี้หรือไม่</w:t>
            </w:r>
          </w:p>
        </w:tc>
        <w:tc>
          <w:tcPr>
            <w:tcW w:w="709" w:type="dxa"/>
          </w:tcPr>
          <w:p w:rsidR="00117F10" w:rsidRPr="00343D7C" w:rsidRDefault="00117F10" w:rsidP="00117F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09" w:type="dxa"/>
          </w:tcPr>
          <w:p w:rsidR="00117F10" w:rsidRPr="00343D7C" w:rsidRDefault="00117F10" w:rsidP="00117F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382" w:type="dxa"/>
          </w:tcPr>
          <w:p w:rsidR="00117F10" w:rsidRPr="00343D7C" w:rsidRDefault="00117F10" w:rsidP="00117F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D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</w:t>
            </w:r>
          </w:p>
        </w:tc>
      </w:tr>
      <w:tr w:rsidR="00117F10" w:rsidTr="00117F10">
        <w:tc>
          <w:tcPr>
            <w:tcW w:w="7054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F35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บทคัดย่อของโครงการ ใช้ภาษาที่เข้าใจง่ายโดยคนทั่วไป</w:t>
            </w: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F10" w:rsidTr="00117F10">
        <w:tc>
          <w:tcPr>
            <w:tcW w:w="7054" w:type="dxa"/>
          </w:tcPr>
          <w:p w:rsidR="00117F10" w:rsidRDefault="00F35AC2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มีข้อมูลพื้นฐานที่นำไปสู่หลักการและเหตุผลเพียงพอสำหรับโครงการ</w:t>
            </w: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F10" w:rsidTr="00117F10">
        <w:tc>
          <w:tcPr>
            <w:tcW w:w="7054" w:type="dxa"/>
          </w:tcPr>
          <w:p w:rsidR="00117F10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วัตถุประสงค์ของการศึกษาชัดเจน สอดคล้องกับชื่อเรื่องและวิธีการศึกษา</w:t>
            </w: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F10" w:rsidTr="00117F10">
        <w:tc>
          <w:tcPr>
            <w:tcW w:w="7054" w:type="dxa"/>
          </w:tcPr>
          <w:p w:rsidR="00117F10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แสดงถึงความสำคัญ/ประโยชน์ของโครงการที่มีต่อสุขภาพของมนุษย์และสัตว์ การสร้างองค์ความรู้ใหม่ หรือการพัฒนาคุณภาพชีวิต</w:t>
            </w: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17F10" w:rsidRDefault="00117F10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7F10" w:rsidRPr="00EB6B46" w:rsidRDefault="00117F10" w:rsidP="00117F1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117F10" w:rsidRDefault="00117F10" w:rsidP="00117F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5AC2" w:rsidRPr="00343D7C" w:rsidRDefault="00F35AC2" w:rsidP="00F35A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3.การพิจารณาตามหลักจรรยาบรรณและหลักการ 3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1382"/>
      </w:tblGrid>
      <w:tr w:rsidR="00F35AC2" w:rsidTr="00F35AC2">
        <w:tc>
          <w:tcPr>
            <w:tcW w:w="7054" w:type="dxa"/>
          </w:tcPr>
          <w:p w:rsidR="00F35AC2" w:rsidRPr="00343D7C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ข้อเสนอโครงการฯ ตอบคำถามเหล่านี้หรือไม่</w:t>
            </w:r>
          </w:p>
        </w:tc>
        <w:tc>
          <w:tcPr>
            <w:tcW w:w="709" w:type="dxa"/>
          </w:tcPr>
          <w:p w:rsidR="00F35AC2" w:rsidRPr="00343D7C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09" w:type="dxa"/>
          </w:tcPr>
          <w:p w:rsidR="00F35AC2" w:rsidRPr="00343D7C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382" w:type="dxa"/>
          </w:tcPr>
          <w:p w:rsidR="00F35AC2" w:rsidRPr="00343D7C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D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</w:t>
            </w:r>
          </w:p>
        </w:tc>
      </w:tr>
      <w:tr w:rsidR="00F35AC2" w:rsidTr="00F35AC2">
        <w:tc>
          <w:tcPr>
            <w:tcW w:w="705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เหตุผลความจำเป็นที่ต้องใช้สัตว์และข้อมูล/หลักฐานที่แสดงว่าไม่มีวิธีการอื่นทดแทนการใช้สัตว์</w:t>
            </w: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Tr="00F35AC2">
        <w:tc>
          <w:tcPr>
            <w:tcW w:w="705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หลักการเลือกใช้ชนิด สายพันธุ์ คุณภาพทางพันธุกรรม และคุณภาพทางสุขภาพให้สอดคล้องและเหมาะสมกับวัตถุประสงค์ของโครงการ</w:t>
            </w: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Tr="00F35AC2">
        <w:tc>
          <w:tcPr>
            <w:tcW w:w="705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หลักการพิจารณากำหนดจำนวนสัตว์ที่เหมาะสมโดยใช้หลักการทางสถิติ</w:t>
            </w: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F35AC2">
        <w:tc>
          <w:tcPr>
            <w:tcW w:w="705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ความพร้อมด้านสถานที่และการจัดการเลี้ยงสัตว์เป็นระบบ ที่สอดคล้องกับวัตถุประสงค์ของโครงการ และเป็นการจัดการเพื่อให้สัตว์ได้อยู่ดีกินดี มีสุขภาพดี ไม่เครียด</w:t>
            </w: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F35AC2">
        <w:tc>
          <w:tcPr>
            <w:tcW w:w="705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เทคนิคการปฏิบัติต่อสัตว์ถูกต้องสอดคล้องกับมาตรฐานสากลอย่างชัดเจน</w:t>
            </w: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F35AC2">
        <w:tc>
          <w:tcPr>
            <w:tcW w:w="705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 ความสอดคล้องต่อกฎหมาย ข้อกำหนด ระเบียบ และมาตรฐานที่เกี่ยวข้องทั้งของประเทศไทยและสากล</w:t>
            </w: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F35AC2">
        <w:tc>
          <w:tcPr>
            <w:tcW w:w="705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 ระบุเอกสารอ้างอิง และหลักฐานที่เกี่ยวข้องสำหรับการพิจารณา</w:t>
            </w: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5AC2" w:rsidRPr="00EB6B46" w:rsidRDefault="00F35AC2" w:rsidP="00F35AC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A52F37" w:rsidRDefault="00F35AC2" w:rsidP="00F35A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5AC2" w:rsidRDefault="00F35AC2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35AC2" w:rsidRDefault="00F35AC2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5AC2" w:rsidRDefault="00F35AC2" w:rsidP="00F35A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F35AC2" w:rsidRPr="00343D7C" w:rsidRDefault="00F35AC2" w:rsidP="00F35AC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4.1</w:t>
      </w:r>
      <w:r w:rsidR="00C4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ข้อมูลเกี่ยวกับสัตว์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F35AC2" w:rsidTr="009E2020">
        <w:tc>
          <w:tcPr>
            <w:tcW w:w="6204" w:type="dxa"/>
          </w:tcPr>
          <w:p w:rsidR="00F35AC2" w:rsidRPr="00343D7C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ความเหมาะสมของสัตว์ที่นำมาใช้ในโครงการ</w:t>
            </w:r>
          </w:p>
        </w:tc>
        <w:tc>
          <w:tcPr>
            <w:tcW w:w="992" w:type="dxa"/>
          </w:tcPr>
          <w:p w:rsidR="00F35AC2" w:rsidRPr="00F35AC2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F35AC2" w:rsidRPr="00F35AC2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F35AC2" w:rsidRPr="00F35AC2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F35AC2" w:rsidRPr="00F35AC2" w:rsidRDefault="00F35AC2" w:rsidP="00F35A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F35AC2" w:rsidTr="009E2020">
        <w:tc>
          <w:tcPr>
            <w:tcW w:w="6204" w:type="dxa"/>
          </w:tcPr>
          <w:p w:rsidR="00F35AC2" w:rsidRDefault="00A80A4C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4.1.1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 สายพันธุ์ เพศ อายุ น้ำหนัก สุขภาพ ความปลอดเชื้อ จำนวนแหล่งที่มาของสัตว์ทดลอง และการขนส่งสัตว์</w:t>
            </w: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Tr="009E2020">
        <w:tc>
          <w:tcPr>
            <w:tcW w:w="6204" w:type="dxa"/>
          </w:tcPr>
          <w:p w:rsidR="00F35AC2" w:rsidRP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4.1.2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เหตุผลที่เลือกใช้สัตว์ตามคุณสมบัติที่เลือก</w:t>
            </w: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Tr="009E2020">
        <w:tc>
          <w:tcPr>
            <w:tcW w:w="6204" w:type="dxa"/>
          </w:tcPr>
          <w:p w:rsidR="00F35AC2" w:rsidRP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4.1.3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จำนวนสัตว์ที่ใช้มีความสอดคล้องตามหลักสถิติ</w:t>
            </w: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9E2020">
        <w:tc>
          <w:tcPr>
            <w:tcW w:w="6204" w:type="dxa"/>
          </w:tcPr>
          <w:p w:rsidR="00F35AC2" w:rsidRP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4.1.4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กรณีที่ใช้สัตว์เปลี่ยนแปลงพันธุกรรม มีข้อมูลเกี่ยวกับลักษณะพันธุกรรมที่เปลี่ยนแปลง และลักษณะพิเศษอื่นๆ และวิธีการเลี้ยงดู</w:t>
            </w: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9E2020">
        <w:tc>
          <w:tcPr>
            <w:tcW w:w="6204" w:type="dxa"/>
          </w:tcPr>
          <w:p w:rsidR="00F35AC2" w:rsidRP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4.1.5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กรณีที่ใช้สัตว์ที่อยู่ในสภาวะพิเศษ เช่น ตั้งท้อง ให้นม ฯลฯ มีข้อมูลเกี่ยวกับสัตว์ และวิธีการเลี้ยงดู</w:t>
            </w: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9E2020">
        <w:tc>
          <w:tcPr>
            <w:tcW w:w="6204" w:type="dxa"/>
          </w:tcPr>
          <w:p w:rsidR="00F35AC2" w:rsidRPr="00A80A4C" w:rsidRDefault="00A80A4C" w:rsidP="00F35A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A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การใช้สัตว์ป่า/สัตว์ธรรมชาติ/สัตว์เลี้ยง</w:t>
            </w: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A4C" w:rsidRPr="00F35AC2" w:rsidTr="009E2020">
        <w:tc>
          <w:tcPr>
            <w:tcW w:w="6204" w:type="dxa"/>
          </w:tcPr>
          <w:p w:rsidR="00A80A4C" w:rsidRP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4.1.6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 สายพันธุ์ แหล่งที่มาของสัตว์ การดัก/จับสัตว์ การขนส่งสัตว์ และการดูแลสัตว์</w:t>
            </w:r>
          </w:p>
        </w:tc>
        <w:tc>
          <w:tcPr>
            <w:tcW w:w="992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A4C" w:rsidRPr="00F35AC2" w:rsidTr="009E2020">
        <w:tc>
          <w:tcPr>
            <w:tcW w:w="6204" w:type="dxa"/>
          </w:tcPr>
          <w:p w:rsidR="00A80A4C" w:rsidRP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4.1.7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ประเภทของสัตว์ป่าคุ้มครอง</w:t>
            </w:r>
          </w:p>
        </w:tc>
        <w:tc>
          <w:tcPr>
            <w:tcW w:w="992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AC2" w:rsidRPr="00F35AC2" w:rsidTr="009E2020">
        <w:tc>
          <w:tcPr>
            <w:tcW w:w="6204" w:type="dxa"/>
          </w:tcPr>
          <w:p w:rsidR="00F35AC2" w:rsidRPr="00A80A4C" w:rsidRDefault="00A80A4C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4.1.8</w:t>
            </w:r>
            <w:r w:rsidR="006A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การปฏิบัติตามบทบัญญัติของกฎหมายและนโยบายที่เกี่ยวข้อง เช่น มีใบอนุญาตใช้สัตว์ป่าคุ้มครอง สัตว์ป่าสงวน ฯลฯ</w:t>
            </w: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5AC2" w:rsidRDefault="00F35AC2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5AC2" w:rsidRPr="00EB6B46" w:rsidRDefault="00F35AC2" w:rsidP="00F35AC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F35AC2" w:rsidRDefault="00F35AC2" w:rsidP="00F35A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5AC2" w:rsidRPr="00343D7C" w:rsidRDefault="006A28EA" w:rsidP="006A28E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C4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การออกแบบการวิจัย (</w:t>
      </w:r>
      <w:r w:rsidR="00C42974">
        <w:rPr>
          <w:rFonts w:ascii="TH SarabunPSK" w:hAnsi="TH SarabunPSK" w:cs="TH SarabunPSK"/>
          <w:b/>
          <w:bCs/>
          <w:sz w:val="32"/>
          <w:szCs w:val="32"/>
        </w:rPr>
        <w:t>Experimental Design</w:t>
      </w:r>
      <w:r w:rsidR="00C4297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C42974" w:rsidTr="00C42974">
        <w:tc>
          <w:tcPr>
            <w:tcW w:w="6204" w:type="dxa"/>
          </w:tcPr>
          <w:p w:rsidR="00C42974" w:rsidRPr="00343D7C" w:rsidRDefault="00C42974" w:rsidP="00F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ข้อเสนอโครงการฯ ตอบคำถามเหล่านี้หรือไม่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C42974" w:rsidTr="00C42974">
        <w:tc>
          <w:tcPr>
            <w:tcW w:w="620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4.2.1 การใช้สถิติในการออกแบบวางแผนการวิจัย การคำนวณขนาดตัวอย่าง การแบ่งกลุ่มศึกษา และการวิเคราะห์ผล</w:t>
            </w: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Tr="00C42974">
        <w:tc>
          <w:tcPr>
            <w:tcW w:w="620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4.2.2 การแบ่งกลุ่มศึกษา</w:t>
            </w: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Tr="00C42974">
        <w:tc>
          <w:tcPr>
            <w:tcW w:w="620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4.2.3 ขั้นตอนการทดลองกับสัตว์ ตั้งแต่เริ่มจนถึงสิ้นสุดการทดลอง</w:t>
            </w: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RPr="00F35AC2" w:rsidTr="00C42974">
        <w:tc>
          <w:tcPr>
            <w:tcW w:w="6204" w:type="dxa"/>
          </w:tcPr>
          <w:p w:rsidR="00C42974" w:rsidRP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4.2.4 แผนการวิจัย แผนการใช้สัตว์ตั้งแต่เริ่มต้นถึงสิ้นสุดโครงการ</w:t>
            </w: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F35A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5AC2" w:rsidRPr="00EB6B46" w:rsidRDefault="00F35AC2" w:rsidP="00F35AC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F35AC2" w:rsidRDefault="00F35AC2" w:rsidP="00F35A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C367C" w:rsidRDefault="001C367C" w:rsidP="00C429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C367C" w:rsidRDefault="001C367C" w:rsidP="00C429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C367C" w:rsidRDefault="001C367C" w:rsidP="00C429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C367C" w:rsidRDefault="001C367C" w:rsidP="00C429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42974" w:rsidRPr="00C42974" w:rsidRDefault="00C42974" w:rsidP="00C429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4.3 สิ่งที่นำมาศึกษาในสัตว์ เช่น สารเคมี, สารก่อมะเร็ง, ยา, สมุนไพร, สารพิษ, </w:t>
      </w:r>
      <w:r>
        <w:rPr>
          <w:rFonts w:ascii="TH SarabunPSK" w:hAnsi="TH SarabunPSK" w:cs="TH SarabunPSK"/>
          <w:b/>
          <w:bCs/>
          <w:sz w:val="32"/>
          <w:szCs w:val="32"/>
        </w:rPr>
        <w:t>adjuvant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 อาหาร, น้ำ, สารชีวภัย, เชื้อรา, ไวรัส, แบคทีเรีย, ปรสิต, วัคซีน, สารกัมมันตรังสี เป็นต้น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C42974" w:rsidTr="00287AED">
        <w:tc>
          <w:tcPr>
            <w:tcW w:w="6204" w:type="dxa"/>
          </w:tcPr>
          <w:p w:rsidR="00C42974" w:rsidRPr="00343D7C" w:rsidRDefault="00C42974" w:rsidP="00C429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ความเหมาะสมของสิ่งที่นำมาศึกษาในสัตว์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C42974" w:rsidTr="00287AED">
        <w:tc>
          <w:tcPr>
            <w:tcW w:w="620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4.3.1 ข้อมูลของสิ่งที่นำมาศึกษา ชนิด แหล่งที่มา คุณสมบัติ ปริมาณ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Tr="00287AED">
        <w:tc>
          <w:tcPr>
            <w:tcW w:w="620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4.3.2 ข้อมูลแสดงอันตราย วิธีการป้องกันอันตราย และการกำจัด</w:t>
            </w:r>
            <w:r w:rsidR="00214D8D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ทำลายหลังการใช้สารอันตราย ของสิ่งที่นำมาศึกษา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2974" w:rsidRPr="00EB6B46" w:rsidRDefault="00C42974" w:rsidP="00C4297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C42974" w:rsidRDefault="00C42974" w:rsidP="00C429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974" w:rsidRPr="00343D7C" w:rsidRDefault="00C42974" w:rsidP="00C429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14D8D">
        <w:rPr>
          <w:rFonts w:ascii="TH SarabunPSK" w:hAnsi="TH SarabunPSK" w:cs="TH SarabunPSK" w:hint="cs"/>
          <w:b/>
          <w:bCs/>
          <w:sz w:val="32"/>
          <w:szCs w:val="32"/>
          <w:cs/>
        </w:rPr>
        <w:t>4 วิธีการปฏิบัติต่อสัตว์ (</w:t>
      </w:r>
      <w:r w:rsidR="00214D8D">
        <w:rPr>
          <w:rFonts w:ascii="TH SarabunPSK" w:hAnsi="TH SarabunPSK" w:cs="TH SarabunPSK"/>
          <w:b/>
          <w:bCs/>
          <w:sz w:val="32"/>
          <w:szCs w:val="32"/>
        </w:rPr>
        <w:t>Animal Procedure</w:t>
      </w:r>
      <w:r w:rsidR="00214D8D">
        <w:rPr>
          <w:rFonts w:ascii="TH SarabunPSK" w:hAnsi="TH SarabunPSK" w:cs="TH SarabunPSK" w:hint="cs"/>
          <w:b/>
          <w:bCs/>
          <w:sz w:val="32"/>
          <w:szCs w:val="32"/>
          <w:cs/>
        </w:rPr>
        <w:t>) ควรเป็นวิธีการที่ไม่ทำให้สัตว์เครียดหรือเจ็บปวด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C42974" w:rsidTr="00287AED">
        <w:tc>
          <w:tcPr>
            <w:tcW w:w="6204" w:type="dxa"/>
          </w:tcPr>
          <w:p w:rsidR="00C42974" w:rsidRPr="00343D7C" w:rsidRDefault="00214D8D" w:rsidP="0028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ความเหมาะสมของวิธีการปฏิบัติต่อสัตว์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C42974" w:rsidTr="00287AED">
        <w:tc>
          <w:tcPr>
            <w:tcW w:w="6204" w:type="dxa"/>
          </w:tcPr>
          <w:p w:rsidR="00C42974" w:rsidRDefault="00214D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4.4.1 วิธีการและอุปกรณ์สำหรับการจับบังคับสัตว์ การจำแนกเพศ การทำเครื่องหมายบนตัวสัตว์ การปฏิบัติต่อสัตว์ การเคลื่อนย้ายสัตว์ การอดน้ำ อดอาหาร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Tr="00287AED">
        <w:tc>
          <w:tcPr>
            <w:tcW w:w="6204" w:type="dxa"/>
          </w:tcPr>
          <w:p w:rsidR="00C42974" w:rsidRP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4.4.2 ความต้องการพิเศษในการเลี้ยงสัตว์ เช่น อดน้ำ อดอาหาร ฯลฯ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Tr="00287AED">
        <w:tc>
          <w:tcPr>
            <w:tcW w:w="6204" w:type="dxa"/>
          </w:tcPr>
          <w:p w:rsidR="00C42974" w:rsidRP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4.4.3 วิธีการและอุปกรณ์ที่ใช้ในการให้สารฯ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RPr="00F35AC2" w:rsidTr="00287AED">
        <w:tc>
          <w:tcPr>
            <w:tcW w:w="6204" w:type="dxa"/>
          </w:tcPr>
          <w:p w:rsidR="00C42974" w:rsidRP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4.4.4 วิธีการและอุปกรณ์ที่ใช้ในการเก็บตัวอย่าง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D8D" w:rsidRPr="00F35AC2" w:rsidTr="00287AED">
        <w:tc>
          <w:tcPr>
            <w:tcW w:w="6204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C3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3E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27108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ตรวจติดตามอาการผิดปกติที่อาจเกิดขึ้นจากการทดลอง</w:t>
            </w:r>
          </w:p>
        </w:tc>
        <w:tc>
          <w:tcPr>
            <w:tcW w:w="992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D8D" w:rsidRPr="00F35AC2" w:rsidTr="00287AED">
        <w:tc>
          <w:tcPr>
            <w:tcW w:w="6204" w:type="dxa"/>
          </w:tcPr>
          <w:p w:rsidR="00214D8D" w:rsidRP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4.4.6 การใช้อุปกรณ์พิเศษปฏิบัติการกับสัตว์</w:t>
            </w:r>
          </w:p>
        </w:tc>
        <w:tc>
          <w:tcPr>
            <w:tcW w:w="992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D8D" w:rsidRPr="00F35AC2" w:rsidTr="00287AED">
        <w:tc>
          <w:tcPr>
            <w:tcW w:w="6204" w:type="dxa"/>
          </w:tcPr>
          <w:p w:rsidR="00214D8D" w:rsidRP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4.4.7 บุคลากรที่ใช้อุปกรณ์พิเศษ</w:t>
            </w:r>
          </w:p>
        </w:tc>
        <w:tc>
          <w:tcPr>
            <w:tcW w:w="992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D8D" w:rsidRDefault="00214D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2974" w:rsidRPr="00EB6B46" w:rsidRDefault="00C42974" w:rsidP="00C4297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27108D" w:rsidRDefault="00C42974" w:rsidP="00C4297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67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:rsidR="0027108D" w:rsidRDefault="0027108D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C429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2974" w:rsidRPr="00343D7C" w:rsidRDefault="0027108D" w:rsidP="0027108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การผ่าตัด การปฏิบัติก่อน-หลังการผ่าตัด โดยเทคนิคปลอดเชื้อ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C42974" w:rsidTr="00287AED">
        <w:tc>
          <w:tcPr>
            <w:tcW w:w="6204" w:type="dxa"/>
          </w:tcPr>
          <w:p w:rsidR="00C42974" w:rsidRPr="00343D7C" w:rsidRDefault="0027108D" w:rsidP="0028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ความเหมาะสมของการผ่าตัด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C42974" w:rsidRPr="00F35AC2" w:rsidRDefault="00C42974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C42974" w:rsidTr="00287AED">
        <w:tc>
          <w:tcPr>
            <w:tcW w:w="6204" w:type="dxa"/>
          </w:tcPr>
          <w:p w:rsidR="00C42974" w:rsidRDefault="002710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ลักษณะของการผ่าตัด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Tr="00287AED">
        <w:tc>
          <w:tcPr>
            <w:tcW w:w="6204" w:type="dxa"/>
          </w:tcPr>
          <w:p w:rsidR="00C42974" w:rsidRDefault="002710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รายละเอียดเกี่ยวกับการผ่าตัด (ขั้นตอน วิธีการ อุปกรณ์ และยา/สารเคมี เพื่อเตรียมการก่อนการผ่าตัด ระหว่างการผ่าตัดและหลังการผ่าตัด และวิธีการดูแลสัตว์ก่อน ระหว่าง และหลังผ่าตัด)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974" w:rsidTr="00287AED">
        <w:tc>
          <w:tcPr>
            <w:tcW w:w="6204" w:type="dxa"/>
          </w:tcPr>
          <w:p w:rsidR="00C42974" w:rsidRP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 คุณสมบัติของผู้รับผิดชอบการผ่าตัด</w:t>
            </w: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974" w:rsidRDefault="00C42974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2974" w:rsidRPr="00EB6B46" w:rsidRDefault="00C42974" w:rsidP="00C4297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C42974" w:rsidRDefault="00C42974" w:rsidP="00C429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7108D" w:rsidRPr="00343D7C" w:rsidRDefault="0027108D" w:rsidP="0027108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การบรรเทาความเครียดและความเจ็บปวดของสัตว์ (</w:t>
      </w:r>
      <w:r>
        <w:rPr>
          <w:rFonts w:ascii="TH SarabunPSK" w:hAnsi="TH SarabunPSK" w:cs="TH SarabunPSK"/>
          <w:b/>
          <w:bCs/>
          <w:sz w:val="32"/>
          <w:szCs w:val="32"/>
        </w:rPr>
        <w:t>Pain &amp; Distress Alleviation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27108D" w:rsidTr="00287AED">
        <w:tc>
          <w:tcPr>
            <w:tcW w:w="6204" w:type="dxa"/>
          </w:tcPr>
          <w:p w:rsidR="0027108D" w:rsidRPr="00343D7C" w:rsidRDefault="0027108D" w:rsidP="002710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ความเหมาะสมของการบรรเทาความเครียดและความเจ็บปวด</w:t>
            </w:r>
          </w:p>
        </w:tc>
        <w:tc>
          <w:tcPr>
            <w:tcW w:w="992" w:type="dxa"/>
          </w:tcPr>
          <w:p w:rsidR="0027108D" w:rsidRPr="00F35AC2" w:rsidRDefault="0027108D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27108D" w:rsidRPr="00F35AC2" w:rsidRDefault="0027108D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27108D" w:rsidRPr="00F35AC2" w:rsidRDefault="0027108D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27108D" w:rsidRPr="00F35AC2" w:rsidRDefault="0027108D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27108D" w:rsidTr="00287AED">
        <w:tc>
          <w:tcPr>
            <w:tcW w:w="6204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 ระดับความเครียดและความเจ็บปวดที่อาจเกิดขึ้นกับสัตว์ อ้างอิงตามหลักสากล</w:t>
            </w:r>
          </w:p>
        </w:tc>
        <w:tc>
          <w:tcPr>
            <w:tcW w:w="992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108D" w:rsidTr="00287AED">
        <w:tc>
          <w:tcPr>
            <w:tcW w:w="6204" w:type="dxa"/>
          </w:tcPr>
          <w:p w:rsidR="0027108D" w:rsidRP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วิธีการที่จะบรรเทาความเครียดและความเจ็บปวด</w:t>
            </w:r>
          </w:p>
        </w:tc>
        <w:tc>
          <w:tcPr>
            <w:tcW w:w="992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108D" w:rsidTr="00287AED">
        <w:tc>
          <w:tcPr>
            <w:tcW w:w="6204" w:type="dxa"/>
          </w:tcPr>
          <w:p w:rsidR="0027108D" w:rsidRP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 เหตุผลในการทำให้สัตว์เจ็บปวดโดยไม่มีการบรรเทาความเจ็บปวด</w:t>
            </w:r>
            <w:r w:rsidR="00724CF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ให้แก่สัตว์</w:t>
            </w:r>
          </w:p>
        </w:tc>
        <w:tc>
          <w:tcPr>
            <w:tcW w:w="992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108D" w:rsidRDefault="0027108D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108D" w:rsidRPr="00EB6B46" w:rsidRDefault="0027108D" w:rsidP="0027108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27108D" w:rsidRDefault="0027108D" w:rsidP="002710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5AC2" w:rsidRDefault="00F35AC2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Pr="00343D7C" w:rsidRDefault="00724CF9" w:rsidP="00724CF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 ยาสลบและยาระงับความเจ็บปวด (</w:t>
      </w:r>
      <w:r>
        <w:rPr>
          <w:rFonts w:ascii="TH SarabunPSK" w:hAnsi="TH SarabunPSK" w:cs="TH SarabunPSK"/>
          <w:b/>
          <w:bCs/>
          <w:sz w:val="32"/>
          <w:szCs w:val="32"/>
        </w:rPr>
        <w:t>Anesthetic, Analgesic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724CF9" w:rsidTr="00287AED">
        <w:tc>
          <w:tcPr>
            <w:tcW w:w="6204" w:type="dxa"/>
          </w:tcPr>
          <w:p w:rsidR="00724CF9" w:rsidRPr="00343D7C" w:rsidRDefault="00724CF9" w:rsidP="00724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ความเหมาะสมของยาสลบและยาระงับความเจ็บปวด</w:t>
            </w:r>
          </w:p>
        </w:tc>
        <w:tc>
          <w:tcPr>
            <w:tcW w:w="992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724CF9" w:rsidTr="00287AED">
        <w:tc>
          <w:tcPr>
            <w:tcW w:w="6204" w:type="dxa"/>
          </w:tcPr>
          <w:p w:rsidR="00724CF9" w:rsidRPr="00724CF9" w:rsidRDefault="00724CF9" w:rsidP="00287A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C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ยาสลบ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 ชนิด ชื่อทางการค้า คุณสมบัติ ขนาดที่ใช้ วิถีการให้ยา ระยะเวลาคงฤทธิ์ อุปกรณ์ที่ใช้วางยาสลบรวมถึงยาที่ให้ร่วมกับยาสลบ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P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7.2 วิธีการตรวจสอบว่าสัตว์อยู่ในระดับการสลบที่เหมาะสม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Pr="00724CF9" w:rsidRDefault="00724CF9" w:rsidP="00287A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C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ยาระงับความเจ็บปวด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7.3 ชนิด ชื่อทางการค้า คุณสมบัติ ขนาดที่ใช้ วิถีการให้ยา ระยะเวลาคงฤทธิ์ อุปกรณ์ที่ใช้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7.4 การอ้างอิงตามมาตรฐานสากลหรือตามข้อกำหนดของสำนักงานคณะกรรมการอาหารและยา (อย.)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CF9" w:rsidRPr="00EB6B46" w:rsidRDefault="00724CF9" w:rsidP="00724CF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724CF9" w:rsidRDefault="00724CF9" w:rsidP="00724C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4CF9" w:rsidRPr="00343D7C" w:rsidRDefault="00724CF9" w:rsidP="00724CF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 การนำสัตว์ไปใช้นอกสถานที่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724CF9" w:rsidTr="00287AED">
        <w:tc>
          <w:tcPr>
            <w:tcW w:w="6204" w:type="dxa"/>
          </w:tcPr>
          <w:p w:rsidR="00724CF9" w:rsidRPr="00343D7C" w:rsidRDefault="00724CF9" w:rsidP="00724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ความเหมาะสมของการนำสัตว์ไปใช้นอกสถานที่</w:t>
            </w:r>
          </w:p>
        </w:tc>
        <w:tc>
          <w:tcPr>
            <w:tcW w:w="992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724CF9" w:rsidTr="00287AED">
        <w:tc>
          <w:tcPr>
            <w:tcW w:w="620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 เหตุผลความจำเป็นที่ต้องนำไปใช้นอกสถานที่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P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8.2 สถานที่ที่จะนำสัตว์ไปใช้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RPr="00724CF9" w:rsidTr="00287AED">
        <w:tc>
          <w:tcPr>
            <w:tcW w:w="6204" w:type="dxa"/>
          </w:tcPr>
          <w:p w:rsidR="00724CF9" w:rsidRPr="0027108D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 ระยะเวลาที่จะนำสัตว์ไปใช้นอกสถานที่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RPr="00724CF9" w:rsidTr="00287AED">
        <w:tc>
          <w:tcPr>
            <w:tcW w:w="6204" w:type="dxa"/>
          </w:tcPr>
          <w:p w:rsidR="00724CF9" w:rsidRP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8.4 วิธีการเคลื่อนย้ายสัตว์ออกจากสถานที่เลี้ยง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RPr="00724CF9" w:rsidTr="00287AED">
        <w:tc>
          <w:tcPr>
            <w:tcW w:w="6204" w:type="dxa"/>
          </w:tcPr>
          <w:p w:rsidR="00724CF9" w:rsidRP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8.5 วิธีการจัดการกับสัตว์หลังสิ้นสุดการใช้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CF9" w:rsidRPr="00EB6B46" w:rsidRDefault="00724CF9" w:rsidP="00724CF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724CF9" w:rsidRDefault="00724CF9" w:rsidP="00724C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4CF9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367C" w:rsidRDefault="001C367C" w:rsidP="00F35AC2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24CF9" w:rsidRPr="00343D7C" w:rsidRDefault="00724CF9" w:rsidP="00724CF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 จุดยุติการทดลอง (</w:t>
      </w:r>
      <w:r>
        <w:rPr>
          <w:rFonts w:ascii="TH SarabunPSK" w:hAnsi="TH SarabunPSK" w:cs="TH SarabunPSK"/>
          <w:b/>
          <w:bCs/>
          <w:sz w:val="32"/>
          <w:szCs w:val="32"/>
        </w:rPr>
        <w:t>Experimental Endpoint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992"/>
        <w:gridCol w:w="1134"/>
      </w:tblGrid>
      <w:tr w:rsidR="00724CF9" w:rsidTr="00287AED">
        <w:tc>
          <w:tcPr>
            <w:tcW w:w="6204" w:type="dxa"/>
          </w:tcPr>
          <w:p w:rsidR="00724CF9" w:rsidRPr="00343D7C" w:rsidRDefault="00724CF9" w:rsidP="00724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ความเหมาะสมของจุดยุติการทดลอง</w:t>
            </w:r>
          </w:p>
        </w:tc>
        <w:tc>
          <w:tcPr>
            <w:tcW w:w="992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ไม่เหมาะสม</w:t>
            </w:r>
          </w:p>
        </w:tc>
        <w:tc>
          <w:tcPr>
            <w:tcW w:w="992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ไม่มีข้อมูล</w:t>
            </w:r>
          </w:p>
        </w:tc>
        <w:tc>
          <w:tcPr>
            <w:tcW w:w="1134" w:type="dxa"/>
          </w:tcPr>
          <w:p w:rsidR="00724CF9" w:rsidRPr="00F35AC2" w:rsidRDefault="00724CF9" w:rsidP="00287A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724CF9" w:rsidTr="00287AED">
        <w:tc>
          <w:tcPr>
            <w:tcW w:w="620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9.1 สิ้นสุดการทดลองตามแผนการศึกษา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P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9.2 เกณฑ์การพิจารณาจุดยุติก่อนสิ้นสุดการทดลอง </w:t>
            </w:r>
            <w:r w:rsidRPr="00724C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Early </w:t>
            </w:r>
            <w:r w:rsidRPr="00724CF9">
              <w:rPr>
                <w:rFonts w:ascii="TH SarabunPSK" w:hAnsi="TH SarabunPSK" w:cs="TH SarabunPSK"/>
                <w:sz w:val="32"/>
                <w:szCs w:val="32"/>
              </w:rPr>
              <w:t>Endpoint</w:t>
            </w:r>
            <w:r w:rsidRPr="00724C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Pr="0027108D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CF9" w:rsidTr="00287AED">
        <w:tc>
          <w:tcPr>
            <w:tcW w:w="6204" w:type="dxa"/>
          </w:tcPr>
          <w:p w:rsidR="00724CF9" w:rsidRPr="0027108D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CF9" w:rsidRDefault="00724CF9" w:rsidP="00287A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CF9" w:rsidRPr="00EB6B46" w:rsidRDefault="00724CF9" w:rsidP="00724CF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ความเห็นของผู้พิจารณา</w:t>
      </w:r>
    </w:p>
    <w:p w:rsidR="00724CF9" w:rsidRDefault="00724CF9" w:rsidP="00724C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4CF9" w:rsidRPr="00EB6B46" w:rsidRDefault="00724CF9" w:rsidP="00F35A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3D7C" w:rsidRPr="00343D7C" w:rsidRDefault="00343D7C" w:rsidP="00343D7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343D7C" w:rsidRPr="00343D7C" w:rsidSect="00A52F37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7C"/>
    <w:rsid w:val="00117F10"/>
    <w:rsid w:val="001C367C"/>
    <w:rsid w:val="00214D8D"/>
    <w:rsid w:val="0027108D"/>
    <w:rsid w:val="00343D7C"/>
    <w:rsid w:val="00382D47"/>
    <w:rsid w:val="003C3EEC"/>
    <w:rsid w:val="006A28EA"/>
    <w:rsid w:val="00724CF9"/>
    <w:rsid w:val="009A6A26"/>
    <w:rsid w:val="009E2020"/>
    <w:rsid w:val="00A52F37"/>
    <w:rsid w:val="00A80A4C"/>
    <w:rsid w:val="00C42974"/>
    <w:rsid w:val="00EB6B46"/>
    <w:rsid w:val="00F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5278"/>
  <w15:docId w15:val="{A340C5CC-773B-4E10-8E0B-0167077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research</cp:lastModifiedBy>
  <cp:revision>7</cp:revision>
  <dcterms:created xsi:type="dcterms:W3CDTF">2016-08-02T11:22:00Z</dcterms:created>
  <dcterms:modified xsi:type="dcterms:W3CDTF">2018-05-19T06:09:00Z</dcterms:modified>
</cp:coreProperties>
</file>