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F9" w:rsidRPr="008D52F9" w:rsidRDefault="008D52F9" w:rsidP="008D52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D52F9">
        <w:rPr>
          <w:rFonts w:ascii="TH SarabunPSK" w:hAnsi="TH SarabunPSK" w:cs="TH SarabunPSK"/>
          <w:b/>
          <w:bCs/>
          <w:sz w:val="40"/>
          <w:szCs w:val="40"/>
        </w:rPr>
        <w:t xml:space="preserve">- </w:t>
      </w:r>
      <w:r w:rsidRPr="008D52F9">
        <w:rPr>
          <w:rFonts w:ascii="TH SarabunPSK" w:hAnsi="TH SarabunPSK" w:cs="TH SarabunPSK"/>
          <w:b/>
          <w:bCs/>
          <w:sz w:val="40"/>
          <w:szCs w:val="40"/>
          <w:cs/>
        </w:rPr>
        <w:t>ร่าง -</w:t>
      </w:r>
    </w:p>
    <w:p w:rsidR="000973A9" w:rsidRPr="009D4B9B" w:rsidRDefault="00466426" w:rsidP="00466426">
      <w:pPr>
        <w:jc w:val="center"/>
      </w:pPr>
      <w:r w:rsidRPr="009D4B9B">
        <w:rPr>
          <w:rFonts w:ascii="TH SarabunPSK" w:eastAsia="Cordia New" w:hAnsi="TH SarabunPSK" w:cs="TH SarabunPSK"/>
          <w:noProof/>
          <w:sz w:val="28"/>
        </w:rPr>
        <w:drawing>
          <wp:inline distT="0" distB="0" distL="0" distR="0" wp14:anchorId="0C4C3BC5" wp14:editId="639D9B74">
            <wp:extent cx="1081405" cy="1224280"/>
            <wp:effectExtent l="0" t="0" r="4445" b="0"/>
            <wp:docPr id="10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26" w:rsidRPr="009D4B9B" w:rsidRDefault="00575B5A" w:rsidP="004664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466426" w:rsidRPr="009D4B9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575B5A" w:rsidRPr="009D4B9B" w:rsidRDefault="00575B5A" w:rsidP="00575B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</w:t>
      </w:r>
      <w:r w:rsidR="00466426" w:rsidRPr="009D4B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การจัดซื้อจัดจ้างและการบร</w:t>
      </w:r>
      <w:r w:rsidR="00FD115D" w:rsidRPr="009D4B9B">
        <w:rPr>
          <w:rFonts w:ascii="TH SarabunPSK" w:hAnsi="TH SarabunPSK" w:cs="TH SarabunPSK"/>
          <w:b/>
          <w:bCs/>
          <w:sz w:val="32"/>
          <w:szCs w:val="32"/>
          <w:cs/>
        </w:rPr>
        <w:t>ิหาร</w:t>
      </w:r>
      <w:r w:rsidR="003A028B" w:rsidRPr="009D4B9B">
        <w:rPr>
          <w:rFonts w:ascii="TH SarabunPSK" w:hAnsi="TH SarabunPSK" w:cs="TH SarabunPSK"/>
          <w:b/>
          <w:bCs/>
          <w:sz w:val="32"/>
          <w:szCs w:val="32"/>
          <w:cs/>
        </w:rPr>
        <w:t>พัสดุ</w:t>
      </w:r>
      <w:r w:rsidR="00956D5A" w:rsidRPr="009D4B9B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="00956D5A" w:rsidRPr="009D4B9B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และการให้บริการ</w:t>
      </w:r>
      <w:r w:rsidR="000B5886"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วิชาการ                  </w:t>
      </w:r>
    </w:p>
    <w:p w:rsidR="00466426" w:rsidRPr="009D4B9B" w:rsidRDefault="00575B5A" w:rsidP="00575B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2F752A"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52F9">
        <w:rPr>
          <w:rFonts w:ascii="TH SarabunPSK" w:hAnsi="TH SarabunPSK" w:cs="TH SarabunPSK" w:hint="cs"/>
          <w:b/>
          <w:bCs/>
          <w:sz w:val="32"/>
          <w:szCs w:val="32"/>
          <w:cs/>
        </w:rPr>
        <w:t>๒๕...</w:t>
      </w:r>
    </w:p>
    <w:p w:rsidR="00575B5A" w:rsidRPr="009D4B9B" w:rsidRDefault="00575B5A" w:rsidP="00575B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</w:t>
      </w:r>
    </w:p>
    <w:p w:rsidR="00956D5A" w:rsidRPr="009D4B9B" w:rsidRDefault="00956D5A" w:rsidP="004664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5B5A" w:rsidRPr="009D4B9B" w:rsidRDefault="00956D5A" w:rsidP="00956D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>โดยที่เป็นการสมควร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กำหนดให้มีการจัดซื้อจัดจ้างและการบริหาร</w:t>
      </w:r>
      <w:r w:rsidR="003A028B" w:rsidRPr="009D4B9B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</w:t>
      </w:r>
      <w:r w:rsidR="004A0AB4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>และการให้บริการ</w:t>
      </w:r>
      <w:r w:rsidR="000B5886" w:rsidRPr="009D4B9B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 xml:space="preserve">ที่ไม่ต้องปฏิบัติตามกฎหมายว่าด้วยการจัดซื้อจัดจ้างและการบริหารพัสดุภาครัฐ 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>ให้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การตอบข้อหารือของ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>คณะกรรมการวินิจฉัยปัญหาการจัดซื้อ</w:t>
      </w:r>
      <w:r w:rsidR="000B5886" w:rsidRPr="009D4B9B">
        <w:rPr>
          <w:rFonts w:ascii="TH SarabunPSK" w:hAnsi="TH SarabunPSK" w:cs="TH SarabunPSK"/>
          <w:sz w:val="32"/>
          <w:szCs w:val="32"/>
          <w:cs/>
        </w:rPr>
        <w:t xml:space="preserve">จัดจ้างและการบริหารพัสดุภาครัฐ 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>กรมบัญชีกลางได้ซักซ้อมความเข้าใจแนวปฏิบัติเกี่ยวกับการจัดซื้อจัดจ้างเพื่อการวิจัยและพัฒนา</w:t>
      </w:r>
      <w:r w:rsidR="000B5886" w:rsidRPr="009D4B9B">
        <w:rPr>
          <w:rFonts w:ascii="TH SarabunPSK" w:hAnsi="TH SarabunPSK" w:cs="TH SarabunPSK" w:hint="cs"/>
          <w:sz w:val="32"/>
          <w:szCs w:val="32"/>
          <w:cs/>
        </w:rPr>
        <w:t xml:space="preserve"> หรือการให้บริการทางวิชาการ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 xml:space="preserve"> ตามหนังสือกระทรวงการคลังที่ กค (กวจ) ๐๔๐๕๒/ว ๑๒๒ ลงวันที่ ๙ มีนาคม ๒๕๖๑ หนังสือ</w:t>
      </w:r>
      <w:r w:rsidR="00AA0998" w:rsidRPr="009D4B9B">
        <w:rPr>
          <w:rFonts w:ascii="TH SarabunPSK" w:hAnsi="TH SarabunPSK" w:cs="TH SarabunPSK" w:hint="cs"/>
          <w:sz w:val="32"/>
          <w:szCs w:val="32"/>
          <w:cs/>
        </w:rPr>
        <w:t>คณะกรรมการวินิจฉัยการจัดซื้อจัดจ้างและการบริหารพัสดุภาครัฐ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>ที่</w:t>
      </w:r>
      <w:r w:rsidR="004A0AB4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 xml:space="preserve">กค (กวจ)๐๔๐๕.๒/๐๑๙๒๕๗  ลงวันที่ ๑๕ พฤษภาคม ๒๕๖๑  </w:t>
      </w:r>
      <w:r w:rsidR="002467C8" w:rsidRPr="009D4B9B">
        <w:rPr>
          <w:rFonts w:ascii="TH SarabunPSK" w:hAnsi="TH SarabunPSK" w:cs="TH SarabunPSK"/>
          <w:sz w:val="32"/>
          <w:szCs w:val="32"/>
          <w:cs/>
        </w:rPr>
        <w:t>หนังสือกรมบัญชีกลางที่</w:t>
      </w:r>
      <w:r w:rsidR="002467C8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7C8" w:rsidRPr="009D4B9B">
        <w:rPr>
          <w:rFonts w:ascii="TH SarabunPSK" w:hAnsi="TH SarabunPSK" w:cs="TH SarabunPSK"/>
          <w:sz w:val="32"/>
          <w:szCs w:val="32"/>
          <w:cs/>
        </w:rPr>
        <w:t>กค (กวจ)๐๔๐๕.๒/</w:t>
      </w:r>
      <w:r w:rsidR="003E6E4F" w:rsidRPr="009D4B9B">
        <w:rPr>
          <w:rFonts w:ascii="TH SarabunPSK" w:hAnsi="TH SarabunPSK" w:cs="TH SarabunPSK" w:hint="cs"/>
          <w:sz w:val="32"/>
          <w:szCs w:val="32"/>
          <w:cs/>
        </w:rPr>
        <w:t>ว ๔๑๔</w:t>
      </w:r>
      <w:r w:rsidR="002467C8" w:rsidRPr="009D4B9B">
        <w:rPr>
          <w:rFonts w:ascii="TH SarabunPSK" w:hAnsi="TH SarabunPSK" w:cs="TH SarabunPSK"/>
          <w:sz w:val="32"/>
          <w:szCs w:val="32"/>
          <w:cs/>
        </w:rPr>
        <w:t xml:space="preserve"> ลงวันที่ ๑</w:t>
      </w:r>
      <w:r w:rsidR="003E6E4F" w:rsidRPr="009D4B9B">
        <w:rPr>
          <w:rFonts w:ascii="TH SarabunPSK" w:hAnsi="TH SarabunPSK" w:cs="TH SarabunPSK" w:hint="cs"/>
          <w:sz w:val="32"/>
          <w:szCs w:val="32"/>
          <w:cs/>
        </w:rPr>
        <w:t>๗</w:t>
      </w:r>
      <w:r w:rsidR="002467C8" w:rsidRPr="009D4B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E4F" w:rsidRPr="009D4B9B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2467C8" w:rsidRPr="009D4B9B">
        <w:rPr>
          <w:rFonts w:ascii="TH SarabunPSK" w:hAnsi="TH SarabunPSK" w:cs="TH SarabunPSK"/>
          <w:sz w:val="32"/>
          <w:szCs w:val="32"/>
          <w:cs/>
        </w:rPr>
        <w:t xml:space="preserve"> ๒๕๖๑</w:t>
      </w:r>
      <w:r w:rsidR="007F1C1B" w:rsidRPr="009D4B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C1B" w:rsidRPr="009D4B9B">
        <w:rPr>
          <w:rFonts w:ascii="TH SarabunPSK" w:hAnsi="TH SarabunPSK" w:cs="TH SarabunPSK" w:hint="cs"/>
          <w:sz w:val="32"/>
          <w:szCs w:val="32"/>
          <w:cs/>
        </w:rPr>
        <w:t>และประกาศคณะกรรมการนโยบายการจัดซื้อจัดจ้างและการบริหารพัสดุภาครัฐ เรื่อง</w:t>
      </w:r>
      <w:r w:rsidR="005B4150" w:rsidRPr="009D4B9B">
        <w:rPr>
          <w:rFonts w:ascii="TH SarabunPSK" w:hAnsi="TH SarabunPSK" w:cs="TH SarabunPSK" w:hint="cs"/>
          <w:sz w:val="32"/>
          <w:szCs w:val="32"/>
          <w:cs/>
        </w:rPr>
        <w:t xml:space="preserve"> หลักเกณฑ์การจัดซื้อจัดจ้างเพื่อการวิจัยและพัฒนา เพื่อการให้บริการทางวิชาการของสถาบันอุดมศึกษาหรือการจ้างที่ปรึกษา ที่ไม่สามารถดำเนินการตามพระราชบัญญัติการจัดซื้อจัดจ้างและการบริหารพัสดุภาครัฐ พ.ศ. ๒๕๖๐ </w:t>
      </w:r>
      <w:r w:rsidR="007F1C1B" w:rsidRPr="009D4B9B">
        <w:rPr>
          <w:rFonts w:ascii="TH SarabunPSK" w:hAnsi="TH SarabunPSK" w:cs="TH SarabunPSK" w:hint="cs"/>
          <w:sz w:val="32"/>
          <w:szCs w:val="32"/>
          <w:cs/>
        </w:rPr>
        <w:t xml:space="preserve">ลงวันที่ ๑๖ มกราคม </w:t>
      </w:r>
      <w:r w:rsidR="005B4150" w:rsidRPr="009D4B9B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7F1C1B" w:rsidRPr="009D4B9B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7F1C1B"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56D5A" w:rsidRPr="009D4B9B" w:rsidRDefault="00956D5A" w:rsidP="000D47F3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อาศัย</w:t>
      </w:r>
      <w:r w:rsidR="006A4D06" w:rsidRPr="009D4B9B">
        <w:rPr>
          <w:rFonts w:ascii="TH SarabunPSK" w:hAnsi="TH SarabunPSK" w:cs="TH SarabunPSK" w:hint="cs"/>
          <w:sz w:val="32"/>
          <w:szCs w:val="32"/>
          <w:cs/>
        </w:rPr>
        <w:t>อำนาจตามความใน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มาตรา ๑๗ (๒)</w:t>
      </w:r>
      <w:r w:rsidR="006A4D06" w:rsidRPr="009D4B9B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แห่งพระราชบัญญัติมหาวิทยาลัยเทคโนโลยีราชมงคล พ.ศ. ๒๕๔๘ </w:t>
      </w:r>
      <w:r w:rsidR="007F1C1B" w:rsidRPr="009D4B9B">
        <w:rPr>
          <w:rFonts w:ascii="TH SarabunPSK" w:hAnsi="TH SarabunPSK" w:cs="TH SarabunPSK" w:hint="cs"/>
          <w:sz w:val="32"/>
          <w:szCs w:val="32"/>
          <w:cs/>
        </w:rPr>
        <w:t>และข้อ ๕ ของ</w:t>
      </w:r>
      <w:r w:rsidR="005B4150" w:rsidRPr="009D4B9B">
        <w:rPr>
          <w:rFonts w:ascii="TH SarabunPSK" w:hAnsi="TH SarabunPSK" w:cs="TH SarabunPSK" w:hint="cs"/>
          <w:sz w:val="32"/>
          <w:szCs w:val="32"/>
          <w:cs/>
        </w:rPr>
        <w:t>ประกาศคณะกรรมการนโยบายการจัดซื้อจัดจ้างและการบริหารพัสดุภาครัฐ เรื่อง หลักเกณฑ์การจัดซื้อจัดจ้างเพื่อการวิจัยและพัฒนา เพื่อการให้บริการทางวิชาการของสถาบันอุดมศึกษาหรือการจ้างที่ปรึกษา ที่ไม่สามารถดำเนินการตามพระราชบัญญัติการจัดซื้อจัดจ้างและการบริหารพัสดุภาครัฐ พ.ศ. ๒๕๖๐ ลงวันที่ ๑๖ มกราคม พ.ศ. ๒๕๖๒</w:t>
      </w:r>
      <w:r w:rsidR="005B4150"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4D06" w:rsidRPr="009D4B9B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กับมติสภามหาวิทยาลัยเทคโนโลยีราชมงคลอีสานในการประชุมครั้งที่ ..</w:t>
      </w:r>
      <w:r w:rsidR="003E71F3" w:rsidRPr="009D4B9B">
        <w:rPr>
          <w:rFonts w:ascii="TH SarabunPSK" w:hAnsi="TH SarabunPSK" w:cs="TH SarabunPSK" w:hint="cs"/>
          <w:sz w:val="32"/>
          <w:szCs w:val="32"/>
          <w:cs/>
        </w:rPr>
        <w:t>......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.... เมื่อวันที่.</w:t>
      </w:r>
      <w:r w:rsidR="003E71F3" w:rsidRPr="009D4B9B">
        <w:rPr>
          <w:rFonts w:ascii="TH SarabunPSK" w:hAnsi="TH SarabunPSK" w:cs="TH SarabunPSK" w:hint="cs"/>
          <w:sz w:val="32"/>
          <w:szCs w:val="32"/>
          <w:cs/>
        </w:rPr>
        <w:t>....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..เดือน...</w:t>
      </w:r>
      <w:r w:rsidR="003E71F3" w:rsidRPr="009D4B9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..พ.ศ..</w:t>
      </w:r>
      <w:r w:rsidR="003E71F3" w:rsidRPr="009D4B9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....</w:t>
      </w:r>
      <w:r w:rsidR="006A4D06" w:rsidRPr="009D4B9B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วางระเบียบไว้</w:t>
      </w:r>
      <w:r w:rsidR="006A4D06" w:rsidRPr="009D4B9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87DD2" w:rsidRPr="009D4B9B" w:rsidRDefault="00B87DD2" w:rsidP="000D47F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ข้อ ๑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นี้เรียกว่า “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9D4B9B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  <w:r w:rsidR="00575B5A" w:rsidRPr="009D4B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>ว่าด้วยการจัดซื้อ</w:t>
      </w:r>
      <w:r w:rsidR="004A0AB4" w:rsidRPr="009D4B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>จัดจ้างและการบริหาร</w:t>
      </w:r>
      <w:r w:rsidR="003A028B" w:rsidRPr="009D4B9B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575B5A" w:rsidRPr="009D4B9B">
        <w:rPr>
          <w:rFonts w:ascii="TH SarabunPSK" w:hAnsi="TH SarabunPSK" w:cs="TH SarabunPSK"/>
          <w:sz w:val="32"/>
          <w:szCs w:val="32"/>
          <w:cs/>
        </w:rPr>
        <w:t>สำหรับโครงการวิจัย</w:t>
      </w:r>
      <w:r w:rsidR="000B5886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095" w:rsidRPr="009D4B9B">
        <w:rPr>
          <w:rFonts w:ascii="TH SarabunPSK" w:hAnsi="TH SarabunPSK" w:cs="TH SarabunPSK"/>
          <w:sz w:val="32"/>
          <w:szCs w:val="32"/>
          <w:cs/>
        </w:rPr>
        <w:t>และการให้บริการ</w:t>
      </w:r>
      <w:r w:rsidR="000B5886" w:rsidRPr="009D4B9B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595095" w:rsidRPr="009D4B9B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F01174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952" w:rsidRPr="009D4B9B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B87DD2" w:rsidRPr="009D4B9B" w:rsidRDefault="00B87DD2" w:rsidP="000D47F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ข้อ ๒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174" w:rsidRPr="009D4B9B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F01174" w:rsidRPr="009D4B9B">
        <w:rPr>
          <w:rFonts w:ascii="TH SarabunPSK" w:hAnsi="TH SarabunPSK" w:cs="TH SarabunPSK" w:hint="cs"/>
          <w:sz w:val="32"/>
          <w:szCs w:val="32"/>
          <w:cs/>
        </w:rPr>
        <w:t>ให้ใช้บังคับตั้งแต่.................... เป็นต้นไป</w:t>
      </w:r>
    </w:p>
    <w:p w:rsidR="00616FC2" w:rsidRPr="009D4B9B" w:rsidRDefault="00616FC2" w:rsidP="000D47F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บรรดาระเบียบ  ข้อบังคับ ประกาศ  มติ หรือคำสั่งอื่นใดซึ่งขัดหรือแย้งกับระเบียบนี้  ให้ใช้ระเบียบนี้แทน</w:t>
      </w:r>
    </w:p>
    <w:p w:rsidR="006A0CDE" w:rsidRPr="009D4B9B" w:rsidRDefault="006A0CDE" w:rsidP="000D47F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</w:rPr>
        <w:tab/>
      </w:r>
      <w:r w:rsidRPr="009D4B9B">
        <w:rPr>
          <w:rFonts w:ascii="TH SarabunPSK" w:hAnsi="TH SarabunPSK" w:cs="TH SarabunPSK"/>
          <w:sz w:val="32"/>
          <w:szCs w:val="32"/>
        </w:rPr>
        <w:tab/>
      </w: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ข้อ ๓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F01174" w:rsidRPr="009D4B9B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6A0CDE" w:rsidRPr="009D4B9B" w:rsidRDefault="006A0CDE" w:rsidP="00F01174">
      <w:pPr>
        <w:tabs>
          <w:tab w:val="left" w:pos="1985"/>
          <w:tab w:val="left" w:pos="3686"/>
        </w:tabs>
        <w:spacing w:after="0" w:line="240" w:lineRule="auto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>“มหาว</w:t>
      </w:r>
      <w:r w:rsidR="00F01174" w:rsidRPr="009D4B9B">
        <w:rPr>
          <w:rFonts w:ascii="TH SarabunPSK" w:hAnsi="TH SarabunPSK" w:cs="TH SarabunPSK" w:hint="cs"/>
          <w:sz w:val="32"/>
          <w:szCs w:val="32"/>
          <w:cs/>
        </w:rPr>
        <w:t>ิทยาลัย”</w:t>
      </w:r>
      <w:r w:rsidR="00F01174"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มหาวิทยาลัยเทคโนโลยีราชมงคลอีสาน</w:t>
      </w:r>
    </w:p>
    <w:p w:rsidR="00222C85" w:rsidRPr="009D4B9B" w:rsidRDefault="00222C85" w:rsidP="006A0CDE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“อธิการบดี”</w:t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อธิการบดีมหาวิทยาลัยเทคโนโลยีราชมงคลอีสาน</w:t>
      </w:r>
    </w:p>
    <w:p w:rsidR="00222C85" w:rsidRPr="009D4B9B" w:rsidRDefault="00222C85" w:rsidP="006A0CDE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“รองอธิการ</w:t>
      </w:r>
      <w:r w:rsidR="00F01174" w:rsidRPr="009D4B9B">
        <w:rPr>
          <w:rFonts w:ascii="TH SarabunPSK" w:hAnsi="TH SarabunPSK" w:cs="TH SarabunPSK" w:hint="cs"/>
          <w:sz w:val="32"/>
          <w:szCs w:val="32"/>
          <w:cs/>
        </w:rPr>
        <w:t>บดี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”</w:t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รองอธิการฝ่ายวิจัยและบริการวิชาการ</w:t>
      </w:r>
      <w:r w:rsidR="00F01174" w:rsidRPr="009D4B9B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มหาวิทยาลัยเทคโนโลยีราชมงคลอีสาน</w:t>
      </w:r>
    </w:p>
    <w:p w:rsidR="00F01174" w:rsidRPr="009D4B9B" w:rsidRDefault="00222C85" w:rsidP="006A0CDE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“รองอธิการบดีประ</w:t>
      </w:r>
      <w:r w:rsidR="003E71F3" w:rsidRPr="009D4B9B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วิทยาเขต”</w:t>
      </w:r>
      <w:r w:rsidR="00F01174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="003E71F3" w:rsidRPr="009D4B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รองอธิการบดีประจำวิทยาเขต</w:t>
      </w:r>
      <w:r w:rsidR="00F01174" w:rsidRPr="009D4B9B">
        <w:rPr>
          <w:rFonts w:ascii="TH SarabunPSK" w:hAnsi="TH SarabunPSK" w:cs="TH SarabunPSK" w:hint="cs"/>
          <w:sz w:val="32"/>
          <w:szCs w:val="32"/>
          <w:cs/>
        </w:rPr>
        <w:t>ในสังกัดมหาวิทยาลัยเทคโนโลยีราชมงคลอีสาน</w:t>
      </w:r>
    </w:p>
    <w:p w:rsidR="00B16952" w:rsidRPr="009D4B9B" w:rsidRDefault="00B16952" w:rsidP="00B16952">
      <w:pPr>
        <w:tabs>
          <w:tab w:val="left" w:pos="1985"/>
        </w:tabs>
        <w:spacing w:after="0" w:line="240" w:lineRule="auto"/>
        <w:ind w:firstLine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>“สถาบันวิจัย”</w:t>
      </w: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หมายความว่า    สถาบันวิจั</w:t>
      </w:r>
      <w:r w:rsidR="0087144C" w:rsidRPr="009D4B9B">
        <w:rPr>
          <w:rFonts w:ascii="TH SarabunPSK" w:hAnsi="TH SarabunPSK" w:cs="TH SarabunPSK" w:hint="cs"/>
          <w:sz w:val="32"/>
          <w:szCs w:val="32"/>
          <w:cs/>
        </w:rPr>
        <w:t>ยและพัฒนา มหาวิทยาลัยเทคโนโลยี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ราชมงคลอีสาน</w:t>
      </w:r>
      <w:r w:rsidR="0087144C" w:rsidRPr="009D4B9B">
        <w:rPr>
          <w:rFonts w:ascii="TH SarabunPSK" w:hAnsi="TH SarabunPSK" w:cs="TH SarabunPSK" w:hint="cs"/>
          <w:sz w:val="32"/>
          <w:szCs w:val="32"/>
          <w:cs/>
        </w:rPr>
        <w:t xml:space="preserve"> และให้หมายความรวมถึงหน่วยงานที่เรียกชื่ออย่างอื่นที่รับผิดชอบเกี่ยวกับงานวิจัย ประจำวิทยาเขตในสังกัดมหาวิทยาลัยเทคโนโลยีราชมงคลอีสานด้วย</w:t>
      </w:r>
    </w:p>
    <w:p w:rsidR="00222C85" w:rsidRPr="009D4B9B" w:rsidRDefault="00F01174" w:rsidP="006A0CDE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“กองคลัง”</w:t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กองคลัง</w:t>
      </w:r>
      <w:r w:rsidR="006A0CDE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</w:t>
      </w:r>
      <w:r w:rsidR="004A0AB4" w:rsidRPr="009D4B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และให้หมายความรวมถึง</w:t>
      </w:r>
      <w:r w:rsidR="00821A3A" w:rsidRPr="009D4B9B"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หน่วยงานที่เรียกชื่ออย่างอื่นที่รับผิดชอบเกี่ยวกับงานคลัง </w:t>
      </w:r>
      <w:r w:rsidR="00222C85" w:rsidRPr="009D4B9B">
        <w:rPr>
          <w:rFonts w:ascii="TH SarabunPSK" w:hAnsi="TH SarabunPSK" w:cs="TH SarabunPSK" w:hint="cs"/>
          <w:sz w:val="32"/>
          <w:szCs w:val="32"/>
          <w:cs/>
        </w:rPr>
        <w:t>ประจำวิทยาเขต</w:t>
      </w:r>
      <w:r w:rsidR="00821A3A" w:rsidRPr="009D4B9B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มหาวิทยาลัยเทคโนโลยีราชมงคลอีสานด้วย</w:t>
      </w:r>
    </w:p>
    <w:p w:rsidR="00222C85" w:rsidRPr="009D4B9B" w:rsidRDefault="00F01174" w:rsidP="00F01174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="00222C85" w:rsidRPr="009D4B9B">
        <w:rPr>
          <w:rFonts w:ascii="TH SarabunPSK" w:hAnsi="TH SarabunPSK" w:cs="TH SarabunPSK" w:hint="cs"/>
          <w:sz w:val="32"/>
          <w:szCs w:val="32"/>
          <w:cs/>
        </w:rPr>
        <w:t>“</w:t>
      </w:r>
      <w:r w:rsidR="003543DC" w:rsidRPr="009D4B9B">
        <w:rPr>
          <w:rFonts w:ascii="TH SarabunPSK" w:hAnsi="TH SarabunPSK" w:cs="TH SarabunPSK" w:hint="cs"/>
          <w:sz w:val="32"/>
          <w:szCs w:val="32"/>
          <w:cs/>
        </w:rPr>
        <w:t>หัวหน้าโครงการ” หมายความว่า</w:t>
      </w:r>
      <w:r w:rsidR="003543DC"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="00651E90" w:rsidRPr="009D4B9B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หรือหัวหน้าโครงการบริการวิชาการ</w:t>
      </w:r>
      <w:r w:rsidR="006A655F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A655F" w:rsidRPr="009D4B9B" w:rsidRDefault="006A655F" w:rsidP="00F01174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“ผู้อำนวยการ”</w:t>
      </w: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D4B9B">
        <w:rPr>
          <w:rFonts w:ascii="TH SarabunPSK" w:hAnsi="TH SarabunPSK" w:cs="TH SarabunPSK"/>
          <w:sz w:val="32"/>
          <w:szCs w:val="32"/>
          <w:cs/>
        </w:rPr>
        <w:t>หมายความว่า    ผู้อำนวยการชุดโครงการวิจัย หรือแผนงานวิจัย</w:t>
      </w:r>
      <w:r w:rsidR="004A0AB4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ของมหาวิทยาลัยเทคโนโลยีราชมงคลอีสาน</w:t>
      </w:r>
      <w:r w:rsidRPr="009D4B9B">
        <w:rPr>
          <w:rFonts w:ascii="TH SarabunPSK" w:hAnsi="TH SarabunPSK" w:cs="TH SarabunPSK"/>
          <w:sz w:val="32"/>
          <w:szCs w:val="32"/>
          <w:cs/>
        </w:rPr>
        <w:tab/>
      </w:r>
    </w:p>
    <w:p w:rsidR="00B16952" w:rsidRPr="009D4B9B" w:rsidRDefault="001A588A" w:rsidP="003E6E4F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="00B16952" w:rsidRPr="009D4B9B">
        <w:rPr>
          <w:rFonts w:ascii="TH SarabunPSK" w:hAnsi="TH SarabunPSK" w:cs="TH SarabunPSK"/>
          <w:sz w:val="32"/>
          <w:szCs w:val="32"/>
          <w:cs/>
        </w:rPr>
        <w:t xml:space="preserve">“หัวหน้าหน่วยงาน”  </w:t>
      </w:r>
      <w:r w:rsidR="00B16952" w:rsidRPr="009D4B9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16952" w:rsidRPr="009D4B9B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F724C3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952" w:rsidRPr="009D4B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6952"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="00F724C3" w:rsidRPr="009D4B9B">
        <w:rPr>
          <w:rFonts w:ascii="TH SarabunPSK" w:hAnsi="TH SarabunPSK" w:cs="TH SarabunPSK" w:hint="cs"/>
          <w:sz w:val="32"/>
          <w:szCs w:val="32"/>
          <w:cs/>
        </w:rPr>
        <w:t xml:space="preserve">อธิการบดี  </w:t>
      </w:r>
      <w:r w:rsidRPr="009D4B9B">
        <w:rPr>
          <w:rFonts w:ascii="TH SarabunPSK" w:hAnsi="TH SarabunPSK" w:cs="TH SarabunPSK"/>
          <w:sz w:val="32"/>
          <w:szCs w:val="32"/>
          <w:cs/>
        </w:rPr>
        <w:t>รองอธิการบดีประจำวิทยาเขต คณบดี ผู้อำนวยการสำนัก</w:t>
      </w:r>
      <w:r w:rsidR="00B16952" w:rsidRPr="009D4B9B">
        <w:rPr>
          <w:rFonts w:ascii="TH SarabunPSK" w:hAnsi="TH SarabunPSK" w:cs="TH SarabunPSK"/>
          <w:sz w:val="32"/>
          <w:szCs w:val="32"/>
          <w:cs/>
        </w:rPr>
        <w:t xml:space="preserve"> ผู้อำนวยการสถาบัน และ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B16952" w:rsidRPr="009D4B9B">
        <w:rPr>
          <w:rFonts w:ascii="TH SarabunPSK" w:hAnsi="TH SarabunPSK" w:cs="TH SarabunPSK"/>
          <w:sz w:val="32"/>
          <w:szCs w:val="32"/>
          <w:cs/>
        </w:rPr>
        <w:t xml:space="preserve">ส่วนราชการที่เรียกชื่ออย่างอื่นที่มีฐานะเทียบเท่า </w:t>
      </w:r>
      <w:r w:rsidR="00B16952" w:rsidRPr="009D4B9B">
        <w:rPr>
          <w:rFonts w:ascii="TH SarabunPSK" w:hAnsi="TH SarabunPSK" w:cs="TH SarabunPSK" w:hint="cs"/>
          <w:sz w:val="32"/>
          <w:szCs w:val="32"/>
          <w:cs/>
        </w:rPr>
        <w:t>และให้หมายความรวมถึง</w:t>
      </w:r>
      <w:r w:rsidR="00B16952" w:rsidRPr="009D4B9B">
        <w:rPr>
          <w:rFonts w:ascii="TH SarabunPSK" w:hAnsi="TH SarabunPSK" w:cs="TH SarabunPSK"/>
          <w:sz w:val="32"/>
          <w:szCs w:val="32"/>
          <w:cs/>
        </w:rPr>
        <w:t>หัวหน้าส่วนงาน</w:t>
      </w:r>
      <w:r w:rsidR="007F1C1B" w:rsidRPr="009D4B9B">
        <w:rPr>
          <w:rFonts w:ascii="TH SarabunPSK" w:hAnsi="TH SarabunPSK" w:cs="TH SarabunPSK"/>
          <w:sz w:val="32"/>
          <w:szCs w:val="32"/>
          <w:cs/>
        </w:rPr>
        <w:t>ภายในที่จัดตั้งตามกฎหมายว่าด้วย</w:t>
      </w:r>
      <w:r w:rsidR="00B16952" w:rsidRPr="009D4B9B">
        <w:rPr>
          <w:rFonts w:ascii="TH SarabunPSK" w:hAnsi="TH SarabunPSK" w:cs="TH SarabunPSK"/>
          <w:sz w:val="32"/>
          <w:szCs w:val="32"/>
          <w:cs/>
        </w:rPr>
        <w:t>การบริหารส่วนงานภายใ</w:t>
      </w:r>
      <w:r w:rsidR="00B16952" w:rsidRPr="009D4B9B">
        <w:rPr>
          <w:rFonts w:ascii="TH SarabunPSK" w:hAnsi="TH SarabunPSK" w:cs="TH SarabunPSK" w:hint="cs"/>
          <w:sz w:val="32"/>
          <w:szCs w:val="32"/>
          <w:cs/>
        </w:rPr>
        <w:t>น</w:t>
      </w:r>
      <w:r w:rsidR="00821A3A" w:rsidRPr="009D4B9B">
        <w:rPr>
          <w:rFonts w:ascii="TH SarabunPSK" w:hAnsi="TH SarabunPSK" w:cs="TH SarabunPSK" w:hint="cs"/>
          <w:sz w:val="32"/>
          <w:szCs w:val="32"/>
          <w:cs/>
        </w:rPr>
        <w:t>สถาบันอุดมศึกษา</w:t>
      </w:r>
      <w:r w:rsidR="00B16952" w:rsidRPr="009D4B9B">
        <w:rPr>
          <w:rFonts w:ascii="TH SarabunPSK" w:hAnsi="TH SarabunPSK" w:cs="TH SarabunPSK"/>
          <w:sz w:val="32"/>
          <w:szCs w:val="32"/>
          <w:cs/>
        </w:rPr>
        <w:t>ในสังกัดมหาวิทยาลัยเทคโนโลยีราชมงคลอีสานที่เป็นผู้รับผิดชอบโครงการวิจัย</w:t>
      </w:r>
      <w:r w:rsidR="00B16952" w:rsidRPr="009D4B9B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F680C" w:rsidRPr="009D4B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5ADE" w:rsidRPr="009D4B9B" w:rsidRDefault="009E5ADE" w:rsidP="003E6E4F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“การจัดซื้อจัดจ้าง” หมายความว่า การดำเนินการเพื่อให้ได้มาซึ่งพัสดุโดยการซื้อ จ้าง เช่า แลกเปลี่ยน หรือโดยนิติกรรมอื่นตามที่กำหนดในกฎกระทรวง</w:t>
      </w:r>
    </w:p>
    <w:p w:rsidR="009E5ADE" w:rsidRPr="009D4B9B" w:rsidRDefault="009E5ADE" w:rsidP="003E6E4F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“พัสดุ” หมายความว่า สินค้า งานบริการ งานก่อสร้าง งานจ้างที่ปรึกษาและงานจ้างออกแบบหรือควบคุมงานก่อสร้าง รวมทั้งการดำเนินการอื่นตามที่กำหนดในกฎกระทรวง</w:t>
      </w:r>
    </w:p>
    <w:p w:rsidR="00C7082E" w:rsidRPr="009D4B9B" w:rsidRDefault="00C7082E" w:rsidP="003E6E4F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“ครุภัณฑ์” หมายความว่า</w:t>
      </w:r>
      <w:r w:rsidR="00965905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66E" w:rsidRPr="009D4B9B">
        <w:rPr>
          <w:rFonts w:ascii="TH SarabunPSK" w:hAnsi="TH SarabunPSK" w:cs="TH SarabunPSK" w:hint="cs"/>
          <w:sz w:val="32"/>
          <w:szCs w:val="32"/>
          <w:cs/>
        </w:rPr>
        <w:t>รายจ่ายเพื่อให้ได้มาซึ่งสิ่งของที่มีลักษณะโดยสภาพคงทนถาวร หรือตามปกติมีอายุการใช้งานยืนนาน ไม่สิ้นเปลือง หมดไป หรือเปลี่ยนสภาพไปในระยะเวลาอันสั้น</w:t>
      </w:r>
    </w:p>
    <w:p w:rsidR="009E5ADE" w:rsidRPr="009D4B9B" w:rsidRDefault="009E5ADE" w:rsidP="003E6E4F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“งานบริการ” หมายความว่า งานจ้างบริการ งานจ้างเหมาบริการ งานจ้างทำของและการรับขนตามกฎประมวลกฎหมายแพ่งและพาณิชย์จากบุคคลธรรมดาหรือนิติบุคคล แต่ไม่หมายความรวมถึงการจ้าง</w:t>
      </w:r>
      <w:r w:rsidRPr="009D4B9B">
        <w:rPr>
          <w:rFonts w:ascii="TH SarabunPSK" w:hAnsi="TH SarabunPSK" w:cs="TH SarabunPSK" w:hint="cs"/>
          <w:sz w:val="32"/>
          <w:szCs w:val="32"/>
          <w:cs/>
        </w:rPr>
        <w:lastRenderedPageBreak/>
        <w:t>ลูกจ้างของหน่วยงานของรัฐ การรับขนในการเดินทางราชการหรือไปปฏิบัติงานของหน่วยงานของรัฐงานจ้างที่ปรึกษา งานจ้างออกแบบหรือควบคุมงานก่อสร้าง และการจ้างแรงงานตามประมวลกฎหมายแพ่งและพาณิชย์</w:t>
      </w:r>
    </w:p>
    <w:p w:rsidR="009E5ADE" w:rsidRPr="009D4B9B" w:rsidRDefault="009E5ADE" w:rsidP="003E6E4F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“การบริหารพัสดุ” หมายความว่า การเก็บ การบันทึก การเบิกจ่าย การยืม การตรวจสอบ การบำรุงรักษา และการจำหน่ายพัสดุ</w:t>
      </w:r>
    </w:p>
    <w:p w:rsidR="00491F57" w:rsidRPr="009D4B9B" w:rsidRDefault="00491F57" w:rsidP="003E6E4F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“เจ้าหน้าที่” หมายความว่า ผู้มีหน้าที่เกี่ยวกับการจัดซื้อจัดจ้างหรือการบริหารพัสดุ หรือผู้ที่ได้รับมอบหมายจากผู้มีอำนาจให้ปฏิบัติหน้าที่เกี่ยวกับการจัดซื้อจัดจ้างหรือการบริหารพัสดุของหน่วยงานของรัฐ</w:t>
      </w:r>
    </w:p>
    <w:p w:rsidR="00491F57" w:rsidRPr="009D4B9B" w:rsidRDefault="00491F57" w:rsidP="003E6E4F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“หัวหน้าเจ้าหน้าที่” หมายความว่า </w:t>
      </w:r>
      <w:r w:rsidR="00984CA7" w:rsidRPr="009D4B9B">
        <w:rPr>
          <w:rFonts w:ascii="TH SarabunPSK" w:hAnsi="TH SarabunPSK" w:cs="TH SarabunPSK" w:hint="cs"/>
          <w:sz w:val="32"/>
          <w:szCs w:val="32"/>
          <w:cs/>
        </w:rPr>
        <w:t>ผู้ดำรงตำแหน่งหัวหน้าสายงานซึ่งปฏิบัติงานเกี่ยวกับการจัดซื้อจัดจ้างหรือการบริหารพัสดุตามที่กฎหมายเกี่ยวกับการบริหารงานบุคคลของหน่วยงานของรัฐนั้นกำหนด หรือผู้ที่ได้รับมอบหมายจากหัวหน้าหน่วยงานของรัฐให้เป็นหัวหน้าเจ้าหน้าที่</w:t>
      </w:r>
    </w:p>
    <w:p w:rsidR="00C31B7E" w:rsidRPr="009D4B9B" w:rsidRDefault="00C31B7E" w:rsidP="00C31B7E">
      <w:pPr>
        <w:autoSpaceDE w:val="0"/>
        <w:autoSpaceDN w:val="0"/>
        <w:adjustRightInd w:val="0"/>
        <w:spacing w:after="0" w:line="240" w:lineRule="auto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>“การวิจัยและพัฒนา” หมายความว่า การค้นคว้าโดยการทดลอง ส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ำ</w:t>
      </w:r>
      <w:r w:rsidRPr="009D4B9B">
        <w:rPr>
          <w:rFonts w:ascii="TH SarabunPSK" w:hAnsi="TH SarabunPSK" w:cs="TH SarabunPSK"/>
          <w:sz w:val="32"/>
          <w:szCs w:val="32"/>
          <w:cs/>
        </w:rPr>
        <w:t>รวจหรือศึกษาตามหลักวิชาการเพื่อให้ได้ข้อมูล องค์ความรู้ ผลิตภัณฑ์ นวัตกรรม รวมทั้งการพัฒนาและการถ่ายทอดผลงานของการค้นคว้าเพื่อน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ำ</w:t>
      </w:r>
      <w:r w:rsidRPr="009D4B9B">
        <w:rPr>
          <w:rFonts w:ascii="TH SarabunPSK" w:hAnsi="TH SarabunPSK" w:cs="TH SarabunPSK"/>
          <w:sz w:val="32"/>
          <w:szCs w:val="32"/>
          <w:cs/>
        </w:rPr>
        <w:t>มาใช้ในการยกระดับความสามารถทางการผลิตและการบริการหรือทางวิชาการหรือประโยชน์อย่างอื่นในทางเศรษฐกิจและสังคม วิทยาศาสตร์ เทคโนโลยี ความมั่นคง หรือด้านอื่นๆ เพื่อเป็นพื้นฐานของการพัฒนาประเทศ</w:t>
      </w:r>
    </w:p>
    <w:p w:rsidR="00C31B7E" w:rsidRPr="009D4B9B" w:rsidRDefault="00C31B7E" w:rsidP="00C31B7E">
      <w:pPr>
        <w:autoSpaceDE w:val="0"/>
        <w:autoSpaceDN w:val="0"/>
        <w:adjustRightInd w:val="0"/>
        <w:spacing w:after="0" w:line="240" w:lineRule="auto"/>
        <w:ind w:firstLine="1985"/>
        <w:jc w:val="thaiDistribute"/>
        <w:rPr>
          <w:rFonts w:ascii="TH SarabunPSK" w:hAnsi="TH SarabunPSK" w:cs="TH SarabunPSK"/>
          <w:sz w:val="28"/>
          <w:cs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>“การให้บริการทางวิชาการ” หมายความว่า การให้บริการทางวิชาการในขอบเขตสาขาที่จัดให้มีการเรียนการสอนหรือที่มีความเชี่ยวชาญ หรือการให้บริการทางวิชาการจากผลการวิจัย หรือการจัดท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ำ</w:t>
      </w:r>
      <w:r w:rsidRPr="009D4B9B">
        <w:rPr>
          <w:rFonts w:ascii="TH SarabunPSK" w:hAnsi="TH SarabunPSK" w:cs="TH SarabunPSK"/>
          <w:sz w:val="32"/>
          <w:szCs w:val="32"/>
          <w:cs/>
        </w:rPr>
        <w:t>หลักสูตรและการบริการจัดฝึกอบรม รวมทั้งการให้บริการทางวิชาการด้านอื่นๆ ให้กับหน่วยงานของรัฐหรือเอกชน เพื่อประโยชน์ในการส่งเสริมงานด้านวิชาการอย่างแท้จริง</w:t>
      </w:r>
    </w:p>
    <w:p w:rsidR="003E6E4F" w:rsidRPr="009D4B9B" w:rsidRDefault="003E6E4F" w:rsidP="003E6E4F">
      <w:pPr>
        <w:tabs>
          <w:tab w:val="left" w:pos="1985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E838DC"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ป</w:t>
      </w:r>
      <w:r w:rsidR="00E838DC" w:rsidRPr="009D4B9B">
        <w:rPr>
          <w:rFonts w:ascii="TH SarabunPSK" w:hAnsi="TH SarabunPSK" w:cs="TH SarabunPSK" w:hint="cs"/>
          <w:sz w:val="32"/>
          <w:szCs w:val="32"/>
          <w:cs/>
        </w:rPr>
        <w:t>ระเภทของทุนอุดหนุนวิจัยและพัฒนา</w:t>
      </w:r>
      <w:r w:rsidR="0051061C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และการให้บริการทางวิชาการ ที่ต้องดำเนินการ</w:t>
      </w:r>
      <w:r w:rsidR="003D4B50" w:rsidRPr="009D4B9B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D749C2" w:rsidRPr="009D4B9B">
        <w:rPr>
          <w:rFonts w:ascii="TH SarabunPSK" w:hAnsi="TH SarabunPSK" w:cs="TH SarabunPSK" w:hint="cs"/>
          <w:sz w:val="32"/>
          <w:szCs w:val="32"/>
          <w:cs/>
        </w:rPr>
        <w:t>แผนการจัดซื้อจัดจ้างตาม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9D4B9B">
        <w:rPr>
          <w:rFonts w:ascii="TH SarabunPSK" w:hAnsi="TH SarabunPSK" w:cs="TH SarabunPSK"/>
          <w:sz w:val="32"/>
          <w:szCs w:val="32"/>
          <w:cs/>
        </w:rPr>
        <w:t>ว่าด้วยการจัดซื้อจัดจ้างและบริหารพัสดุภาครัฐ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6E4F" w:rsidRPr="009D4B9B" w:rsidRDefault="00E838DC" w:rsidP="00E838DC">
      <w:pPr>
        <w:pStyle w:val="ListParagraph"/>
        <w:tabs>
          <w:tab w:val="left" w:pos="1985"/>
        </w:tabs>
        <w:spacing w:after="0" w:line="240" w:lineRule="auto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๔.๑ </w:t>
      </w:r>
      <w:r w:rsidR="008922D3" w:rsidRPr="009D4B9B"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การจัดซื้อจัดจ้างโดย</w:t>
      </w:r>
      <w:r w:rsidR="003E6E4F" w:rsidRPr="009D4B9B">
        <w:rPr>
          <w:rFonts w:ascii="TH SarabunPSK" w:hAnsi="TH SarabunPSK" w:cs="TH SarabunPSK"/>
          <w:sz w:val="32"/>
          <w:szCs w:val="32"/>
          <w:cs/>
        </w:rPr>
        <w:t>มิได้ใช้จ่ายจากเงินงบประมาณตามพระราชบัญญัติงบประมาณรายจ่ายประจำปี แต่ใช้จ่ายจากเงินซึ่ง</w:t>
      </w:r>
      <w:r w:rsidR="00F26E75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3E6E4F" w:rsidRPr="009D4B9B">
        <w:rPr>
          <w:rFonts w:ascii="TH SarabunPSK" w:hAnsi="TH SarabunPSK" w:cs="TH SarabunPSK"/>
          <w:sz w:val="32"/>
          <w:szCs w:val="32"/>
          <w:cs/>
        </w:rPr>
        <w:t>ได้รับไว้โดยได้รับอนุญาตจากรัฐมนตรีว่าการกระทรวงการคลังให้ไม่ต้องนำส่งคลังตามกฎหมายว่าด้วยวิธีการงบประมาณหรือกฎหมายว่าด้วยเงินคงคลัง เงินซึ่ง</w:t>
      </w:r>
      <w:r w:rsidR="00F26E75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3E6E4F" w:rsidRPr="009D4B9B">
        <w:rPr>
          <w:rFonts w:ascii="TH SarabunPSK" w:hAnsi="TH SarabunPSK" w:cs="TH SarabunPSK"/>
          <w:sz w:val="32"/>
          <w:szCs w:val="32"/>
          <w:cs/>
        </w:rPr>
        <w:t>ได้รับไว้โดยไม่ต้องนำส่งคลังเป็นรายได้แผ่นดินตามกฎหมาย และเงินภาษีอากร ค่าธรรมเนียม และให้หมายความรวมถึงเงินกู้</w:t>
      </w:r>
      <w:r w:rsidR="00BF1DEE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E4F" w:rsidRPr="009D4B9B">
        <w:rPr>
          <w:rFonts w:ascii="TH SarabunPSK" w:hAnsi="TH SarabunPSK" w:cs="TH SarabunPSK"/>
          <w:sz w:val="32"/>
          <w:szCs w:val="32"/>
          <w:cs/>
        </w:rPr>
        <w:t>เงินช่วยเหลือ และเงินอื่นตามที่กำหนดในกฎกระทรวง เป็นต้น การที่จะถือว่า</w:t>
      </w:r>
      <w:r w:rsidR="00F26E75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3E6E4F" w:rsidRPr="009D4B9B">
        <w:rPr>
          <w:rFonts w:ascii="TH SarabunPSK" w:hAnsi="TH SarabunPSK" w:cs="TH SarabunPSK"/>
          <w:sz w:val="32"/>
          <w:szCs w:val="32"/>
          <w:cs/>
        </w:rPr>
        <w:t>ได้รับความเห็นชอบวงเงินงบประมาณที่จะใช้ในการจัดซื้อจัดจ้างตามระเบียบ</w:t>
      </w:r>
      <w:r w:rsidR="008775C6" w:rsidRPr="009D4B9B"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กระทรวงการคลังว่าด้วยการจัดซื้อจัดจ้างและบริหารพัสดุภาครัฐ พ.ศ.๒๕๖๐</w:t>
      </w:r>
      <w:r w:rsidR="003E6E4F" w:rsidRPr="009D4B9B">
        <w:rPr>
          <w:rFonts w:ascii="TH SarabunPSK" w:hAnsi="TH SarabunPSK" w:cs="TH SarabunPSK"/>
          <w:sz w:val="32"/>
          <w:szCs w:val="32"/>
          <w:cs/>
        </w:rPr>
        <w:t xml:space="preserve"> ข้อ ๑๑ หมายความถึง เมื่อ</w:t>
      </w:r>
      <w:r w:rsidR="00A70D01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3E6E4F" w:rsidRPr="009D4B9B">
        <w:rPr>
          <w:rFonts w:ascii="TH SarabunPSK" w:hAnsi="TH SarabunPSK" w:cs="TH SarabunPSK"/>
          <w:sz w:val="32"/>
          <w:szCs w:val="32"/>
          <w:cs/>
        </w:rPr>
        <w:t>ได้รับความเห็นชอบวงเงินงบประมาณจากหน่วยงานที่เกี่ยวข้องหรือผู้มีอำนาจในการพิจารณางบประมาณตามที่กำหนดไว้ในกฎหมาย ระเบียบ ข้อบังคับ ประกาศ ข้อบัญญัติ ข้อกำหนด หรือแนวทางปฏิบัติว่าด้วยงบประมาณของหน่วยงานของรัฐนั้นๆ แล้ว</w:t>
      </w:r>
      <w:r w:rsidR="00D749C2" w:rsidRPr="009D4B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0D01" w:rsidRPr="009D4B9B" w:rsidRDefault="00E838DC" w:rsidP="00E838DC">
      <w:pPr>
        <w:pStyle w:val="ListParagraph"/>
        <w:tabs>
          <w:tab w:val="left" w:pos="1985"/>
        </w:tabs>
        <w:spacing w:after="0" w:line="240" w:lineRule="auto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๔.๒ 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t>เมื่อ</w:t>
      </w:r>
      <w:r w:rsidR="00A70D01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t>ได้รับความเห็นชอบวงเงินงบประมาณตา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ม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ข้อ ๔.๑</w:t>
      </w:r>
      <w:r w:rsidR="00A70D01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t>ให้</w:t>
      </w:r>
      <w:r w:rsidR="00A70D01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t>จัดทำแผนการจัดซื้อจัดจ้างประจำปี ประกาศเผยแพร่ในระบบเครือข่ายสารสนเทศของกรมบัญชีกลางและของ</w:t>
      </w:r>
      <w:r w:rsidR="00A70D01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t xml:space="preserve"> และปิดประกาศโดยเปิดเผย ณ สถานที่ปิดประกาศของ</w:t>
      </w:r>
      <w:r w:rsidR="00A70D01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t>นั้น และ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 </w:t>
      </w:r>
      <w:r w:rsidR="00A70D01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t xml:space="preserve">รีบดำเนินการจัดซื้อจัดจ้างเพื่อให้พร้อมที่จะทำสัญญาหรือข้อตกลงเป็นหนังสือได้ทันทีเมื่อได้รับอนุมัติทางการเงินแล้ว กล่าวคือ </w:t>
      </w:r>
      <w:r w:rsidR="00A70D01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t>สามารถดำเนินการจัดซื้อจัดจ้างจนถึงขั้นตอนได้ตัวผู้ขายหรือผู้รับจ้าง</w:t>
      </w:r>
      <w:r w:rsidR="00B25F80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t>ทั้งนี้ การลงนามในสัญญาหรือข้อตกลงเป็นหนังสือให้ปฏิบัต</w:t>
      </w:r>
      <w:r w:rsidR="00B25F80" w:rsidRPr="009D4B9B">
        <w:rPr>
          <w:rFonts w:ascii="TH SarabunPSK" w:hAnsi="TH SarabunPSK" w:cs="TH SarabunPSK"/>
          <w:sz w:val="32"/>
          <w:szCs w:val="32"/>
          <w:cs/>
        </w:rPr>
        <w:t>ิตาม</w:t>
      </w:r>
      <w:r w:rsidR="00CE0E78" w:rsidRPr="009D4B9B">
        <w:rPr>
          <w:rFonts w:ascii="TH SarabunPSK" w:hAnsi="TH SarabunPSK" w:cs="TH SarabunPSK"/>
          <w:sz w:val="32"/>
          <w:szCs w:val="32"/>
          <w:cs/>
        </w:rPr>
        <w:t>มาตรา ๖๖ วรรคสอง</w:t>
      </w:r>
      <w:r w:rsidR="00CE0E78" w:rsidRPr="009D4B9B"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  <w:r w:rsidR="00B25F80" w:rsidRPr="009D4B9B">
        <w:rPr>
          <w:rFonts w:ascii="TH SarabunPSK" w:hAnsi="TH SarabunPSK" w:cs="TH SarabunPSK"/>
          <w:sz w:val="32"/>
          <w:szCs w:val="32"/>
          <w:cs/>
        </w:rPr>
        <w:t>พระราชบัญญัติการจัดซื้อ</w:t>
      </w:r>
      <w:r w:rsidR="00A70D01" w:rsidRPr="009D4B9B">
        <w:rPr>
          <w:rFonts w:ascii="TH SarabunPSK" w:hAnsi="TH SarabunPSK" w:cs="TH SarabunPSK"/>
          <w:sz w:val="32"/>
          <w:szCs w:val="32"/>
          <w:cs/>
        </w:rPr>
        <w:t xml:space="preserve">จัดจ้างและการบริหารพัสดุภาครัฐ พ.ศ. ๒๕๖๐ </w:t>
      </w:r>
    </w:p>
    <w:p w:rsidR="005F4967" w:rsidRPr="009D4B9B" w:rsidRDefault="00B87DD2" w:rsidP="009D4B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="005F4967" w:rsidRPr="007D65BA">
        <w:rPr>
          <w:rFonts w:ascii="TH SarabunPSK" w:hAnsi="TH SarabunPSK" w:cs="TH SarabunPSK" w:hint="cs"/>
          <w:b/>
          <w:bCs/>
          <w:sz w:val="32"/>
          <w:szCs w:val="32"/>
          <w:cs/>
        </w:rPr>
        <w:t>ข้อ ๕</w:t>
      </w:r>
      <w:r w:rsidR="005F4967" w:rsidRPr="009D4B9B">
        <w:rPr>
          <w:rFonts w:ascii="TH SarabunPSK" w:hAnsi="TH SarabunPSK" w:cs="TH SarabunPSK" w:hint="cs"/>
          <w:sz w:val="32"/>
          <w:szCs w:val="32"/>
          <w:cs/>
        </w:rPr>
        <w:t xml:space="preserve"> การจัดซื้อจัดจ้างประเภทของทุนอุดหนุนวิจัยและพัฒนา และการให้บริการทางวิชาการ ให้ดำเนินการดังนี้</w:t>
      </w:r>
    </w:p>
    <w:p w:rsidR="005F4967" w:rsidRPr="009D4B9B" w:rsidRDefault="005F4967" w:rsidP="005800D8">
      <w:pPr>
        <w:spacing w:after="0" w:line="240" w:lineRule="auto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Pr="009D4B9B">
        <w:rPr>
          <w:rFonts w:ascii="TH SarabunPSK" w:hAnsi="TH SarabunPSK" w:cs="TH SarabunPSK"/>
          <w:sz w:val="32"/>
          <w:szCs w:val="32"/>
          <w:cs/>
        </w:rPr>
        <w:t>รายการครุภัณฑ์ หรือที่ดินและสิ่งก่อสร้างที่ได้รับจัดสรร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/>
          <w:sz w:val="32"/>
          <w:szCs w:val="32"/>
          <w:cs/>
        </w:rPr>
        <w:t>ให้ดำเนินการจัดซื้อจัดจ้างตาม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Pr="009D4B9B">
        <w:rPr>
          <w:rFonts w:ascii="TH SarabunPSK" w:hAnsi="TH SarabunPSK" w:cs="TH SarabunPSK"/>
          <w:sz w:val="32"/>
          <w:szCs w:val="32"/>
          <w:cs/>
        </w:rPr>
        <w:t xml:space="preserve">การจัดซื้อจัดจ้างและการบริหารพัสดุภาครัฐ </w:t>
      </w:r>
    </w:p>
    <w:p w:rsidR="005F4967" w:rsidRPr="009D4B9B" w:rsidRDefault="005F4967" w:rsidP="005800D8">
      <w:pPr>
        <w:spacing w:after="0" w:line="240" w:lineRule="auto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๕.๒ </w:t>
      </w:r>
      <w:r w:rsidRPr="009D4B9B">
        <w:rPr>
          <w:rFonts w:ascii="TH SarabunPSK" w:hAnsi="TH SarabunPSK" w:cs="TH SarabunPSK"/>
          <w:sz w:val="32"/>
          <w:szCs w:val="32"/>
          <w:cs/>
        </w:rPr>
        <w:t>รายการ</w:t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 xml:space="preserve">พัสดุและรายการอื่นนอกเหนือจากข้อ ๕.๑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ที่ไม่ต้องดำเนินการ</w:t>
      </w:r>
      <w:r w:rsidR="00B46F2E" w:rsidRPr="009D4B9B">
        <w:rPr>
          <w:rFonts w:ascii="TH SarabunPSK" w:hAnsi="TH SarabunPSK" w:cs="TH SarabunPSK" w:hint="cs"/>
          <w:sz w:val="32"/>
          <w:szCs w:val="32"/>
          <w:cs/>
        </w:rPr>
        <w:t>จัดซื้อจัดจ้าง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ตามกฎหมาย</w:t>
      </w:r>
      <w:r w:rsidRPr="009D4B9B">
        <w:rPr>
          <w:rFonts w:ascii="TH SarabunPSK" w:hAnsi="TH SarabunPSK" w:cs="TH SarabunPSK"/>
          <w:sz w:val="32"/>
          <w:szCs w:val="32"/>
          <w:cs/>
        </w:rPr>
        <w:t>ว่าด้วยการจัดซื้อจัดจ้างและบริหารพัสดุภาครัฐ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245FFD" w:rsidRPr="009D4B9B" w:rsidRDefault="006A655F" w:rsidP="006A65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="005B2A91" w:rsidRPr="009D4B9B">
        <w:rPr>
          <w:rFonts w:ascii="TH SarabunPSK" w:hAnsi="TH SarabunPSK" w:cs="TH SarabunPSK"/>
          <w:sz w:val="32"/>
          <w:szCs w:val="32"/>
          <w:cs/>
        </w:rPr>
        <w:tab/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>(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๑</w:t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>)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605" w:rsidRPr="009D4B9B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245FFD" w:rsidRPr="009D4B9B">
        <w:rPr>
          <w:rFonts w:ascii="TH SarabunPSK" w:hAnsi="TH SarabunPSK" w:cs="TH SarabunPSK"/>
          <w:sz w:val="32"/>
          <w:szCs w:val="32"/>
          <w:cs/>
        </w:rPr>
        <w:t>นักวิจัยได้รับทุนอุดหนุนวิจัยและพัฒนาจากหน่วยงานผู้ให้ทุนโดยตรงหรือ</w:t>
      </w:r>
      <w:r w:rsidR="00B16952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FFD" w:rsidRPr="009D4B9B">
        <w:rPr>
          <w:rFonts w:ascii="TH SarabunPSK" w:hAnsi="TH SarabunPSK" w:cs="TH SarabunPSK"/>
          <w:sz w:val="32"/>
          <w:szCs w:val="32"/>
          <w:cs/>
        </w:rPr>
        <w:t>ผ่านหน่วยงานต้นสังกัดโดยมีความประสงค์ให้นักวิจัยโดยตรง</w:t>
      </w:r>
    </w:p>
    <w:p w:rsidR="00DE76CD" w:rsidRPr="009D4B9B" w:rsidRDefault="00751605" w:rsidP="006A65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="005B2A91" w:rsidRPr="009D4B9B">
        <w:rPr>
          <w:rFonts w:ascii="TH SarabunPSK" w:hAnsi="TH SarabunPSK" w:cs="TH SarabunPSK"/>
          <w:sz w:val="32"/>
          <w:szCs w:val="32"/>
          <w:cs/>
        </w:rPr>
        <w:tab/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>(</w:t>
      </w:r>
      <w:r w:rsidRPr="009D4B9B">
        <w:rPr>
          <w:rFonts w:ascii="TH SarabunPSK" w:hAnsi="TH SarabunPSK" w:cs="TH SarabunPSK"/>
          <w:sz w:val="32"/>
          <w:szCs w:val="32"/>
          <w:cs/>
        </w:rPr>
        <w:t>๒</w:t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>)</w:t>
      </w:r>
      <w:r w:rsidRPr="009D4B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55F" w:rsidRPr="009D4B9B">
        <w:rPr>
          <w:rFonts w:ascii="TH SarabunPSK" w:hAnsi="TH SarabunPSK" w:cs="TH SarabunPSK" w:hint="cs"/>
          <w:sz w:val="32"/>
          <w:szCs w:val="32"/>
          <w:cs/>
        </w:rPr>
        <w:t>กรณีนักวิจัยที่ได้รับทุนอุดหนุนวิจัยจากการเสนอของบประมาณ(แบบปกติ) ประจำปี</w:t>
      </w:r>
      <w:r w:rsidR="00D22B30" w:rsidRPr="009D4B9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6A655F" w:rsidRPr="009D4B9B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ตามมติคณะรัฐมนตรีหรือจากงบประมาณแผนบูรณาการพัฒนาศักยภาพวิทยาศาสตร์เทคโนโลยี วิจัย และนวัตกรรม</w:t>
      </w:r>
      <w:r w:rsidR="00DE76CD" w:rsidRPr="009D4B9B">
        <w:rPr>
          <w:rFonts w:ascii="TH SarabunPSK" w:hAnsi="TH SarabunPSK" w:cs="TH SarabunPSK" w:hint="cs"/>
          <w:sz w:val="32"/>
          <w:szCs w:val="32"/>
          <w:cs/>
        </w:rPr>
        <w:t xml:space="preserve"> หรือด้านอื่นตามที่คณะกรรมการวินิจฉัยปัญหาการจัดซื้อจัดจ้างและการบริหารพัสดุภาครัฐได้วินิจฉัยในปัจจุบันและในอนาคต </w:t>
      </w:r>
      <w:r w:rsidR="006A655F" w:rsidRPr="009D4B9B">
        <w:rPr>
          <w:rFonts w:ascii="TH SarabunPSK" w:hAnsi="TH SarabunPSK" w:cs="TH SarabunPSK" w:hint="cs"/>
          <w:sz w:val="32"/>
          <w:szCs w:val="32"/>
          <w:cs/>
        </w:rPr>
        <w:t>โดยนักวิจัยเป็นผู้จัดทำคำของบประมาณผ่านมหาวิทยาลัย รวบรวมเพื่อส่งให้สำนักงานคณะกรรมการวิจัยแห่งชาติเป็นผู้พิจารณางบอุดหนุนผ่านงบประมาณประจำปี</w:t>
      </w:r>
      <w:r w:rsidR="004A0AB4" w:rsidRPr="009D4B9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A655F" w:rsidRPr="009D4B9B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</w:p>
    <w:p w:rsidR="00DE76CD" w:rsidRPr="009D4B9B" w:rsidRDefault="006A655F" w:rsidP="006A655F">
      <w:pPr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="005B2A91" w:rsidRPr="009D4B9B">
        <w:rPr>
          <w:rFonts w:ascii="TH SarabunPSK" w:hAnsi="TH SarabunPSK" w:cs="TH SarabunPSK"/>
          <w:sz w:val="32"/>
          <w:szCs w:val="32"/>
          <w:cs/>
        </w:rPr>
        <w:tab/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>(</w:t>
      </w:r>
      <w:r w:rsidR="00751605" w:rsidRPr="009D4B9B">
        <w:rPr>
          <w:rFonts w:ascii="TH SarabunPSK" w:hAnsi="TH SarabunPSK" w:cs="TH SarabunPSK" w:hint="cs"/>
          <w:sz w:val="32"/>
          <w:szCs w:val="32"/>
          <w:cs/>
        </w:rPr>
        <w:t>๓</w:t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>)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กรณีที่มหาวิทยาลัยได้รับทุนอุดหนุนวิจัย</w:t>
      </w:r>
      <w:r w:rsidR="0051061C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และให้บริการ</w:t>
      </w:r>
      <w:r w:rsidR="00C47313" w:rsidRPr="009D4B9B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วิชาการจากหน่วยงานภายนอก</w:t>
      </w:r>
      <w:r w:rsidR="005B2A91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ซึ่งอธิการบดีเป็นผู้ลงนามในสัญญารับทุนอุดหนุนวิจัย</w:t>
      </w:r>
      <w:r w:rsidR="00DE76CD" w:rsidRPr="009D4B9B">
        <w:rPr>
          <w:rFonts w:ascii="TH SarabunPSK" w:hAnsi="TH SarabunPSK" w:cs="TH SarabunPSK" w:hint="cs"/>
          <w:sz w:val="32"/>
          <w:szCs w:val="32"/>
          <w:cs/>
        </w:rPr>
        <w:t xml:space="preserve"> หรือสัญญาให้บริการ</w:t>
      </w:r>
      <w:r w:rsidR="00C47313" w:rsidRPr="009D4B9B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DE76CD" w:rsidRPr="009D4B9B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จากแหล่งทุน</w:t>
      </w:r>
      <w:r w:rsidR="00D22B30"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27F9"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="00D22B30"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โดยวัตถุประสงค์และแผนการวิจัยจะต้องมีการประกาศรับข้อเสนอโครงการวิจัย</w:t>
      </w:r>
      <w:r w:rsidR="00DE76CD" w:rsidRPr="009D4B9B">
        <w:rPr>
          <w:rFonts w:ascii="TH SarabunPSK" w:hAnsi="TH SarabunPSK" w:cs="TH SarabunPSK" w:hint="cs"/>
          <w:sz w:val="32"/>
          <w:szCs w:val="32"/>
          <w:cs/>
        </w:rPr>
        <w:t>และข้อเสนอโครงการบริการวิชาการ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และให้ทุนอุดหนุนวิจัยให้นักวิจัยในหน่วยงานดำเนินการ (โครงการย่อยในโครงการ) ซึ่งโครงการย่อยขึ้น</w:t>
      </w:r>
      <w:r w:rsidR="004A0AB4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อยู่กับการพิจารณาของคณะผู้บริหารโครงการในกรณีนี้ งบอุดหนุนสำหรับบริการโครงการและงบประมาณ</w:t>
      </w:r>
      <w:r w:rsidR="004A0AB4" w:rsidRPr="009D4B9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25F80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ที่จัดสรรให้โครงการย่อยตามประกาศให้ทุน</w:t>
      </w:r>
    </w:p>
    <w:p w:rsidR="006A655F" w:rsidRPr="009D4B9B" w:rsidRDefault="006A655F" w:rsidP="006A65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Pr="009D4B9B">
        <w:rPr>
          <w:rFonts w:ascii="TH SarabunPSK" w:hAnsi="TH SarabunPSK" w:cs="TH SarabunPSK"/>
          <w:sz w:val="32"/>
          <w:szCs w:val="32"/>
          <w:cs/>
        </w:rPr>
        <w:tab/>
      </w:r>
      <w:r w:rsidR="005B2A91" w:rsidRPr="009D4B9B">
        <w:rPr>
          <w:rFonts w:ascii="TH SarabunPSK" w:hAnsi="TH SarabunPSK" w:cs="TH SarabunPSK"/>
          <w:sz w:val="32"/>
          <w:szCs w:val="32"/>
          <w:cs/>
        </w:rPr>
        <w:tab/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>(</w:t>
      </w:r>
      <w:r w:rsidR="00751605" w:rsidRPr="009D4B9B">
        <w:rPr>
          <w:rFonts w:ascii="TH SarabunPSK" w:hAnsi="TH SarabunPSK" w:cs="TH SarabunPSK" w:hint="cs"/>
          <w:sz w:val="32"/>
          <w:szCs w:val="32"/>
          <w:cs/>
        </w:rPr>
        <w:t>๔</w:t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>)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กรณีที่มหาวิทยาลัยจัดสรรงบประมาณจากงบประมาณเงินรายได้หรือจากกองทุนวิจัยมหาวิทยาลัยให้นักวิจัยดำเนินการวิจัย</w:t>
      </w:r>
      <w:r w:rsidR="00DE76CD" w:rsidRPr="009D4B9B">
        <w:rPr>
          <w:rFonts w:ascii="TH SarabunPSK" w:hAnsi="TH SarabunPSK" w:cs="TH SarabunPSK" w:hint="cs"/>
          <w:sz w:val="32"/>
          <w:szCs w:val="32"/>
          <w:cs/>
        </w:rPr>
        <w:t>หรือให้บริการ</w:t>
      </w:r>
      <w:r w:rsidR="00C47313" w:rsidRPr="009D4B9B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DE76CD" w:rsidRPr="009D4B9B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245FFD" w:rsidRPr="009D4B9B"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570B" w:rsidRPr="009D4B9B" w:rsidRDefault="00954506" w:rsidP="009D4B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="00D0570B"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ข้อ ๖</w:t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70B" w:rsidRPr="009D4B9B">
        <w:rPr>
          <w:rFonts w:ascii="TH SarabunPSK" w:hAnsi="TH SarabunPSK" w:cs="TH SarabunPSK"/>
          <w:sz w:val="32"/>
          <w:szCs w:val="32"/>
          <w:cs/>
        </w:rPr>
        <w:t>การจัดซื้อ</w:t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 xml:space="preserve">จัดจ้างตามข้อ ๕.๒ ให้ดำเนินการดังนี้ </w:t>
      </w:r>
      <w:r w:rsidR="00D0570B" w:rsidRPr="009D4B9B">
        <w:rPr>
          <w:rFonts w:ascii="TH SarabunPSK" w:hAnsi="TH SarabunPSK" w:cs="TH SarabunPSK" w:hint="cs"/>
          <w:sz w:val="32"/>
          <w:szCs w:val="32"/>
          <w:cs/>
        </w:rPr>
        <w:tab/>
      </w:r>
    </w:p>
    <w:p w:rsidR="00954506" w:rsidRPr="009D4B9B" w:rsidRDefault="00EB0CC8" w:rsidP="00D005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="00E838DC" w:rsidRPr="009D4B9B">
        <w:rPr>
          <w:rFonts w:ascii="TH SarabunPSK" w:hAnsi="TH SarabunPSK" w:cs="TH SarabunPSK" w:hint="cs"/>
          <w:sz w:val="32"/>
          <w:szCs w:val="32"/>
          <w:cs/>
        </w:rPr>
        <w:t>๖</w:t>
      </w:r>
      <w:r w:rsidR="00954506" w:rsidRPr="009D4B9B">
        <w:rPr>
          <w:rFonts w:ascii="TH SarabunPSK" w:hAnsi="TH SarabunPSK" w:cs="TH SarabunPSK" w:hint="cs"/>
          <w:sz w:val="32"/>
          <w:szCs w:val="32"/>
          <w:cs/>
        </w:rPr>
        <w:t>.๑ หัวหน้าโครงการ</w:t>
      </w:r>
      <w:r w:rsidR="00751605" w:rsidRPr="009D4B9B">
        <w:rPr>
          <w:rFonts w:ascii="TH SarabunPSK" w:hAnsi="TH SarabunPSK" w:cs="TH SarabunPSK" w:hint="cs"/>
          <w:sz w:val="32"/>
          <w:szCs w:val="32"/>
          <w:cs/>
        </w:rPr>
        <w:t>หรือผู้อำนวยการ</w:t>
      </w:r>
      <w:r w:rsidR="00954506" w:rsidRPr="009D4B9B">
        <w:rPr>
          <w:rFonts w:ascii="TH SarabunPSK" w:hAnsi="TH SarabunPSK" w:cs="TH SarabunPSK" w:hint="cs"/>
          <w:sz w:val="32"/>
          <w:szCs w:val="32"/>
          <w:cs/>
        </w:rPr>
        <w:t>สามารถดำเนิน</w:t>
      </w:r>
      <w:r w:rsidR="00EA23D9" w:rsidRPr="009D4B9B">
        <w:rPr>
          <w:rFonts w:ascii="TH SarabunPSK" w:hAnsi="TH SarabunPSK" w:cs="TH SarabunPSK"/>
          <w:sz w:val="32"/>
          <w:szCs w:val="32"/>
          <w:cs/>
        </w:rPr>
        <w:t>การจัดซื้อ</w:t>
      </w:r>
      <w:r w:rsidR="00EA23D9" w:rsidRPr="009D4B9B">
        <w:rPr>
          <w:rFonts w:ascii="TH SarabunPSK" w:hAnsi="TH SarabunPSK" w:cs="TH SarabunPSK" w:hint="cs"/>
          <w:sz w:val="32"/>
          <w:szCs w:val="32"/>
          <w:cs/>
        </w:rPr>
        <w:t>จัดจ้าง</w:t>
      </w:r>
      <w:r w:rsidR="00175D21" w:rsidRPr="009D4B9B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D8179A" w:rsidRPr="009D4B9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8179A" w:rsidRPr="009D4B9B">
        <w:rPr>
          <w:rFonts w:ascii="TH SarabunPSK" w:hAnsi="TH SarabunPSK" w:cs="TH SarabunPSK"/>
          <w:sz w:val="32"/>
          <w:szCs w:val="32"/>
          <w:cs/>
        </w:rPr>
        <w:t xml:space="preserve">ผู้ประกอบการที่มีอาชีพขายหรือให้บริการ </w:t>
      </w:r>
      <w:r w:rsidR="00954506" w:rsidRPr="009D4B9B">
        <w:rPr>
          <w:rFonts w:ascii="TH SarabunPSK" w:hAnsi="TH SarabunPSK" w:cs="TH SarabunPSK" w:hint="cs"/>
          <w:sz w:val="32"/>
          <w:szCs w:val="32"/>
          <w:cs/>
        </w:rPr>
        <w:t>ได้ไม่เกินวงเงิน</w:t>
      </w:r>
      <w:r w:rsidR="00751605" w:rsidRPr="009D4B9B">
        <w:rPr>
          <w:rFonts w:ascii="TH SarabunPSK" w:hAnsi="TH SarabunPSK" w:cs="TH SarabunPSK" w:hint="cs"/>
          <w:sz w:val="32"/>
          <w:szCs w:val="32"/>
          <w:cs/>
        </w:rPr>
        <w:t>ที่ได้รับอนุมัติในโครงการวิจัยและการให้บริการทางวิชาการ</w:t>
      </w:r>
    </w:p>
    <w:p w:rsidR="00954506" w:rsidRPr="009D4B9B" w:rsidRDefault="00EB0CC8" w:rsidP="00D005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="00E838DC" w:rsidRPr="009D4B9B">
        <w:rPr>
          <w:rFonts w:ascii="TH SarabunPSK" w:hAnsi="TH SarabunPSK" w:cs="TH SarabunPSK" w:hint="cs"/>
          <w:sz w:val="32"/>
          <w:szCs w:val="32"/>
          <w:cs/>
        </w:rPr>
        <w:t>๖</w:t>
      </w:r>
      <w:r w:rsidR="00954506" w:rsidRPr="009D4B9B">
        <w:rPr>
          <w:rFonts w:ascii="TH SarabunPSK" w:hAnsi="TH SarabunPSK" w:cs="TH SarabunPSK" w:hint="cs"/>
          <w:sz w:val="32"/>
          <w:szCs w:val="32"/>
          <w:cs/>
        </w:rPr>
        <w:t>.๒ ก</w:t>
      </w:r>
      <w:r w:rsidR="00A56237" w:rsidRPr="009D4B9B">
        <w:rPr>
          <w:rFonts w:ascii="TH SarabunPSK" w:hAnsi="TH SarabunPSK" w:cs="TH SarabunPSK" w:hint="cs"/>
          <w:sz w:val="32"/>
          <w:szCs w:val="32"/>
          <w:cs/>
        </w:rPr>
        <w:t>ารจัดซื้อจัดจ้าง และการตรวจรับ</w:t>
      </w:r>
      <w:r w:rsidR="00175D21" w:rsidRPr="009D4B9B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954506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605" w:rsidRPr="009D4B9B">
        <w:rPr>
          <w:rFonts w:ascii="TH SarabunPSK" w:hAnsi="TH SarabunPSK" w:cs="TH SarabunPSK" w:hint="cs"/>
          <w:sz w:val="32"/>
          <w:szCs w:val="32"/>
          <w:cs/>
        </w:rPr>
        <w:t>ให้ดำเนินการ</w:t>
      </w:r>
      <w:r w:rsidR="00954506" w:rsidRPr="009D4B9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23AC2" w:rsidRPr="009D4B9B" w:rsidRDefault="0075688C" w:rsidP="0075688C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2B5B36" w:rsidRPr="009D4B9B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="002B5B36" w:rsidRPr="009D4B9B">
        <w:rPr>
          <w:rFonts w:ascii="TH SarabunPSK" w:hAnsi="TH SarabunPSK" w:cs="TH SarabunPSK"/>
          <w:sz w:val="32"/>
          <w:szCs w:val="32"/>
          <w:cs/>
        </w:rPr>
        <w:t>การจัดซื้อ</w:t>
      </w:r>
      <w:r w:rsidR="00E23625" w:rsidRPr="009D4B9B">
        <w:rPr>
          <w:rFonts w:ascii="TH SarabunPSK" w:hAnsi="TH SarabunPSK" w:cs="TH SarabunPSK" w:hint="cs"/>
          <w:sz w:val="32"/>
          <w:szCs w:val="32"/>
          <w:cs/>
        </w:rPr>
        <w:t>จัดจ้าง</w:t>
      </w:r>
      <w:r w:rsidR="00175D21" w:rsidRPr="009D4B9B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103689" w:rsidRPr="009D4B9B"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  <w:r w:rsidR="00060E72" w:rsidRPr="009D4B9B">
        <w:rPr>
          <w:rFonts w:ascii="TH SarabunPSK" w:hAnsi="TH SarabunPSK" w:cs="TH SarabunPSK" w:hint="cs"/>
          <w:sz w:val="32"/>
          <w:szCs w:val="32"/>
          <w:cs/>
        </w:rPr>
        <w:t>ที่ได้รับอนุมัติในโครงการ</w:t>
      </w:r>
      <w:r w:rsidR="00060E72" w:rsidRPr="009D4B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0E72" w:rsidRPr="009D4B9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B5B36" w:rsidRPr="009D4B9B">
        <w:rPr>
          <w:rFonts w:ascii="TH SarabunPSK" w:hAnsi="TH SarabunPSK" w:cs="TH SarabunPSK"/>
          <w:sz w:val="32"/>
          <w:szCs w:val="32"/>
          <w:cs/>
        </w:rPr>
        <w:t>มี</w:t>
      </w:r>
      <w:r w:rsidR="00060E72" w:rsidRPr="009D4B9B">
        <w:rPr>
          <w:rFonts w:ascii="TH SarabunPSK" w:hAnsi="TH SarabunPSK" w:cs="TH SarabunPSK" w:hint="cs"/>
          <w:sz w:val="32"/>
          <w:szCs w:val="32"/>
          <w:cs/>
        </w:rPr>
        <w:t>วงเงินรวม</w:t>
      </w:r>
      <w:r w:rsidR="009D4B9B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0E72" w:rsidRPr="009D4B9B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2B5B36" w:rsidRPr="009D4B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0E72" w:rsidRPr="009D4B9B">
        <w:rPr>
          <w:rFonts w:ascii="TH SarabunPSK" w:hAnsi="TH SarabunPSK" w:cs="TH SarabunPSK" w:hint="cs"/>
          <w:sz w:val="32"/>
          <w:szCs w:val="32"/>
          <w:cs/>
        </w:rPr>
        <w:t>๕</w:t>
      </w:r>
      <w:r w:rsidR="003D17A1" w:rsidRPr="009D4B9B">
        <w:rPr>
          <w:rFonts w:ascii="TH SarabunPSK" w:hAnsi="TH SarabunPSK" w:cs="TH SarabunPSK" w:hint="cs"/>
          <w:sz w:val="32"/>
          <w:szCs w:val="32"/>
          <w:cs/>
        </w:rPr>
        <w:t>๐,๐๐๐</w:t>
      </w:r>
      <w:r w:rsidR="002B5B36" w:rsidRPr="009D4B9B">
        <w:rPr>
          <w:rFonts w:ascii="TH SarabunPSK" w:hAnsi="TH SarabunPSK" w:cs="TH SarabunPSK"/>
          <w:sz w:val="32"/>
          <w:szCs w:val="32"/>
          <w:cs/>
        </w:rPr>
        <w:t xml:space="preserve"> บาทต่อ</w:t>
      </w:r>
      <w:r w:rsidR="00060E72" w:rsidRPr="009D4B9B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A16CA5" w:rsidRPr="009D4B9B">
        <w:rPr>
          <w:rFonts w:ascii="TH SarabunPSK" w:hAnsi="TH SarabunPSK" w:cs="TH SarabunPSK" w:hint="cs"/>
          <w:sz w:val="32"/>
          <w:szCs w:val="32"/>
          <w:cs/>
        </w:rPr>
        <w:t xml:space="preserve"> ให้หัวหน้าหน่วยงานเป็นผู้อนุมัติ</w:t>
      </w:r>
      <w:r w:rsidR="00E81D7B" w:rsidRPr="009D4B9B">
        <w:rPr>
          <w:rFonts w:ascii="TH SarabunPSK" w:hAnsi="TH SarabunPSK" w:cs="TH SarabunPSK" w:hint="cs"/>
          <w:sz w:val="32"/>
          <w:szCs w:val="32"/>
          <w:cs/>
        </w:rPr>
        <w:t xml:space="preserve"> แล้วแต่กรณี</w:t>
      </w:r>
      <w:r w:rsidR="00175D21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633" w:rsidRPr="009D4B9B">
        <w:rPr>
          <w:rFonts w:ascii="TH SarabunPSK" w:hAnsi="TH SarabunPSK" w:cs="TH SarabunPSK" w:hint="cs"/>
          <w:sz w:val="32"/>
          <w:szCs w:val="32"/>
          <w:cs/>
        </w:rPr>
        <w:t xml:space="preserve">และแต่งตั้งกรรมการตรวจรับพัสดุอย่างน้อย ๑ คน </w:t>
      </w:r>
    </w:p>
    <w:p w:rsidR="00D12CBD" w:rsidRPr="009D4B9B" w:rsidRDefault="00954506" w:rsidP="0075688C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="002B5B36" w:rsidRPr="009D4B9B">
        <w:rPr>
          <w:rFonts w:ascii="TH SarabunPSK" w:hAnsi="TH SarabunPSK" w:cs="TH SarabunPSK" w:hint="cs"/>
          <w:sz w:val="32"/>
          <w:szCs w:val="32"/>
          <w:cs/>
        </w:rPr>
        <w:t>(</w:t>
      </w:r>
      <w:r w:rsidR="00AC4AF6" w:rsidRPr="009D4B9B">
        <w:rPr>
          <w:rFonts w:ascii="TH SarabunPSK" w:hAnsi="TH SarabunPSK" w:cs="TH SarabunPSK" w:hint="cs"/>
          <w:sz w:val="32"/>
          <w:szCs w:val="32"/>
          <w:cs/>
        </w:rPr>
        <w:t>๒</w:t>
      </w:r>
      <w:r w:rsidR="00D005AC" w:rsidRPr="009D4B9B">
        <w:rPr>
          <w:rFonts w:ascii="TH SarabunPSK" w:hAnsi="TH SarabunPSK" w:cs="TH SarabunPSK" w:hint="cs"/>
          <w:sz w:val="32"/>
          <w:szCs w:val="32"/>
          <w:cs/>
        </w:rPr>
        <w:t>) การจัดซื้อ</w:t>
      </w:r>
      <w:r w:rsidR="004874EA" w:rsidRPr="009D4B9B">
        <w:rPr>
          <w:rFonts w:ascii="TH SarabunPSK" w:hAnsi="TH SarabunPSK" w:cs="TH SarabunPSK" w:hint="cs"/>
          <w:sz w:val="32"/>
          <w:szCs w:val="32"/>
          <w:cs/>
        </w:rPr>
        <w:t>จัดจ้าง</w:t>
      </w:r>
      <w:r w:rsidR="00175D21" w:rsidRPr="009D4B9B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524E05" w:rsidRPr="009D4B9B">
        <w:rPr>
          <w:rFonts w:ascii="TH SarabunPSK" w:hAnsi="TH SarabunPSK" w:cs="TH SarabunPSK" w:hint="cs"/>
          <w:sz w:val="32"/>
          <w:szCs w:val="32"/>
          <w:cs/>
        </w:rPr>
        <w:t xml:space="preserve"> ที่มีวงเงิน</w:t>
      </w:r>
      <w:r w:rsidR="00BF7C92" w:rsidRPr="009D4B9B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524E05" w:rsidRPr="009D4B9B">
        <w:rPr>
          <w:rFonts w:ascii="TH SarabunPSK" w:hAnsi="TH SarabunPSK" w:cs="TH SarabunPSK" w:hint="cs"/>
          <w:sz w:val="32"/>
          <w:szCs w:val="32"/>
          <w:cs/>
        </w:rPr>
        <w:t>เกินข้อ ๖.๒ (๑)</w:t>
      </w:r>
      <w:r w:rsidR="00AC4AF6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5AC" w:rsidRPr="009D4B9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B5B36" w:rsidRPr="009D4B9B"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  <w:r w:rsidR="004874EA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E3D" w:rsidRPr="009D4B9B">
        <w:rPr>
          <w:rFonts w:ascii="TH SarabunPSK" w:hAnsi="TH SarabunPSK" w:cs="TH SarabunPSK" w:hint="cs"/>
          <w:sz w:val="32"/>
          <w:szCs w:val="32"/>
          <w:cs/>
        </w:rPr>
        <w:t xml:space="preserve">แล้วแต่กรณี </w:t>
      </w:r>
      <w:r w:rsidR="00554278" w:rsidRPr="009D4B9B">
        <w:rPr>
          <w:rFonts w:ascii="TH SarabunPSK" w:hAnsi="TH SarabunPSK" w:cs="TH SarabunPSK" w:hint="cs"/>
          <w:sz w:val="32"/>
          <w:szCs w:val="32"/>
          <w:cs/>
        </w:rPr>
        <w:t xml:space="preserve">เป็นผู้อนุมัติ </w:t>
      </w:r>
      <w:r w:rsidR="00A90633" w:rsidRPr="009D4B9B">
        <w:rPr>
          <w:rFonts w:ascii="TH SarabunPSK" w:hAnsi="TH SarabunPSK" w:cs="TH SarabunPSK" w:hint="cs"/>
          <w:sz w:val="32"/>
          <w:szCs w:val="32"/>
          <w:cs/>
        </w:rPr>
        <w:t>และแต่งตั้งคณะกรรมการ</w:t>
      </w:r>
      <w:r w:rsidR="007F0C0B" w:rsidRPr="009D4B9B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A90633" w:rsidRPr="009D4B9B">
        <w:rPr>
          <w:rFonts w:ascii="TH SarabunPSK" w:hAnsi="TH SarabunPSK" w:cs="TH SarabunPSK" w:hint="cs"/>
          <w:sz w:val="32"/>
          <w:szCs w:val="32"/>
          <w:cs/>
        </w:rPr>
        <w:t xml:space="preserve">ซื้อหรือจ้าง ประกอบด้วย เจ้าหน้าที่ เป็นผู้พิจารณาตกลงซื้อหรือจ้างกับผู้ประกอบการที่มีอาชีพขายหรือให้บริการ หัวหน้าเจ้าหน้าที่ ปฏิบัติหน้าที่ควบคุมดูแลการจัดซื้อจัดจ้างหรือการบริหารพัสดุของโครงการ และคณะกรรมการตรวจรับพัสดุ ประกอบด้วย ประธาน และกรรมการอย่างน้อย ๒ คน </w:t>
      </w:r>
      <w:r w:rsidR="0067223A" w:rsidRPr="009D4B9B">
        <w:rPr>
          <w:rFonts w:ascii="TH SarabunPSK" w:hAnsi="TH SarabunPSK" w:cs="TH SarabunPSK" w:hint="cs"/>
          <w:sz w:val="32"/>
          <w:szCs w:val="32"/>
          <w:cs/>
        </w:rPr>
        <w:t>เพื่อทำหน้าที่</w:t>
      </w:r>
      <w:r w:rsidR="00A90633" w:rsidRPr="009D4B9B">
        <w:rPr>
          <w:rFonts w:ascii="TH SarabunPSK" w:hAnsi="TH SarabunPSK" w:cs="TH SarabunPSK" w:hint="cs"/>
          <w:sz w:val="32"/>
          <w:szCs w:val="32"/>
          <w:cs/>
        </w:rPr>
        <w:t>ตรวจรับพัสดุที่ได้ตกลงซื้อหรือจ้างนั้นด้วย</w:t>
      </w:r>
      <w:r w:rsidR="00D12CBD" w:rsidRPr="009D4B9B">
        <w:rPr>
          <w:rFonts w:ascii="TH SarabunPSK" w:hAnsi="TH SarabunPSK" w:cs="TH SarabunPSK"/>
          <w:sz w:val="32"/>
          <w:szCs w:val="32"/>
        </w:rPr>
        <w:tab/>
      </w:r>
    </w:p>
    <w:p w:rsidR="00D539B5" w:rsidRPr="009D4B9B" w:rsidRDefault="00462222" w:rsidP="0075688C">
      <w:pPr>
        <w:tabs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/>
          <w:sz w:val="32"/>
          <w:szCs w:val="32"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>(</w:t>
      </w:r>
      <w:r w:rsidR="009D4B9B" w:rsidRPr="009D4B9B">
        <w:rPr>
          <w:rFonts w:ascii="TH SarabunPSK" w:hAnsi="TH SarabunPSK" w:cs="TH SarabunPSK" w:hint="cs"/>
          <w:sz w:val="32"/>
          <w:szCs w:val="32"/>
          <w:cs/>
        </w:rPr>
        <w:t>๓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) ในกรณีที่หัวหน้าหน่วยงานเป็นหัวหน้าโครงการหรือผู้อำนวยการ การอนุมัติหรือการแต่งตั้งตามระเบียบนี้ ให้อธิการบดี รองอธิการบดี หรือรองอธิการบดีประจำวิทยาเขตเป็นผู้อนุมัติหรือแต่งตั้ง แล้วแต่กรณี</w:t>
      </w:r>
    </w:p>
    <w:p w:rsidR="00D005AC" w:rsidRPr="009D4B9B" w:rsidRDefault="00E838DC" w:rsidP="00D539B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ข้อ ๗</w:t>
      </w:r>
      <w:r w:rsidR="00D005AC" w:rsidRPr="009D4B9B">
        <w:rPr>
          <w:rFonts w:ascii="TH SarabunPSK" w:hAnsi="TH SarabunPSK" w:cs="TH SarabunPSK" w:hint="cs"/>
          <w:sz w:val="32"/>
          <w:szCs w:val="32"/>
          <w:cs/>
        </w:rPr>
        <w:t xml:space="preserve"> เอกสารหลักฐานการจัดซื้อจัดจ้าง ดังนี้</w:t>
      </w:r>
    </w:p>
    <w:p w:rsidR="00D005AC" w:rsidRPr="009D4B9B" w:rsidRDefault="00EB0CC8" w:rsidP="00D005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="00E838DC" w:rsidRPr="009D4B9B">
        <w:rPr>
          <w:rFonts w:ascii="TH SarabunPSK" w:hAnsi="TH SarabunPSK" w:cs="TH SarabunPSK" w:hint="cs"/>
          <w:sz w:val="32"/>
          <w:szCs w:val="32"/>
          <w:cs/>
        </w:rPr>
        <w:t>๗</w:t>
      </w:r>
      <w:r w:rsidR="00D005AC" w:rsidRPr="009D4B9B">
        <w:rPr>
          <w:rFonts w:ascii="TH SarabunPSK" w:hAnsi="TH SarabunPSK" w:cs="TH SarabunPSK" w:hint="cs"/>
          <w:sz w:val="32"/>
          <w:szCs w:val="32"/>
          <w:cs/>
        </w:rPr>
        <w:t>.๑ การจัดซื้อจัดจ้าง</w:t>
      </w:r>
      <w:r w:rsidR="00BD7008" w:rsidRPr="009D4B9B">
        <w:rPr>
          <w:rFonts w:ascii="TH SarabunPSK" w:hAnsi="TH SarabunPSK" w:cs="TH SarabunPSK" w:hint="cs"/>
          <w:sz w:val="32"/>
          <w:szCs w:val="32"/>
          <w:cs/>
        </w:rPr>
        <w:t>ตามข้อ ๖.๒ (๑)</w:t>
      </w:r>
      <w:r w:rsidR="00087748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5AC" w:rsidRPr="009D4B9B">
        <w:rPr>
          <w:rFonts w:ascii="TH SarabunPSK" w:hAnsi="TH SarabunPSK" w:cs="TH SarabunPSK" w:hint="cs"/>
          <w:sz w:val="32"/>
          <w:szCs w:val="32"/>
          <w:cs/>
        </w:rPr>
        <w:t>เอกสารหลักฐานการจัดซื้อจัดจ้างประกอบด้วย</w:t>
      </w:r>
      <w:r w:rsidR="00BD7008" w:rsidRPr="009D4B9B">
        <w:rPr>
          <w:rFonts w:ascii="TH SarabunPSK" w:hAnsi="TH SarabunPSK" w:cs="TH SarabunPSK" w:hint="cs"/>
          <w:sz w:val="32"/>
          <w:szCs w:val="32"/>
          <w:cs/>
        </w:rPr>
        <w:t>หนังสือการขออนุมัติให้จัดซื้อจัดจ้าง</w:t>
      </w:r>
      <w:r w:rsidR="008F47CB" w:rsidRPr="009D4B9B">
        <w:rPr>
          <w:rFonts w:ascii="TH SarabunPSK" w:hAnsi="TH SarabunPSK" w:cs="TH SarabunPSK" w:hint="cs"/>
          <w:sz w:val="32"/>
          <w:szCs w:val="32"/>
          <w:cs/>
        </w:rPr>
        <w:t xml:space="preserve"> ใบตรวจรับ </w:t>
      </w:r>
      <w:r w:rsidR="00BD7008" w:rsidRPr="009D4B9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005AC" w:rsidRPr="009D4B9B">
        <w:rPr>
          <w:rFonts w:ascii="TH SarabunPSK" w:hAnsi="TH SarabunPSK" w:cs="TH SarabunPSK" w:hint="cs"/>
          <w:sz w:val="32"/>
          <w:szCs w:val="32"/>
          <w:cs/>
        </w:rPr>
        <w:t>ใบเสร็จรับเงิน หรือใบสำคัญรับเงิน หรือแบบรับรองแทนใบเสร็จรับเงิน</w:t>
      </w:r>
      <w:r w:rsidR="00060E72" w:rsidRPr="009D4B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72E6" w:rsidRPr="009D4B9B" w:rsidRDefault="00EB0CC8" w:rsidP="00D005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="00E838DC" w:rsidRPr="009D4B9B">
        <w:rPr>
          <w:rFonts w:ascii="TH SarabunPSK" w:hAnsi="TH SarabunPSK" w:cs="TH SarabunPSK" w:hint="cs"/>
          <w:sz w:val="32"/>
          <w:szCs w:val="32"/>
          <w:cs/>
        </w:rPr>
        <w:t>๗</w:t>
      </w:r>
      <w:r w:rsidR="007F3CDF" w:rsidRPr="009D4B9B">
        <w:rPr>
          <w:rFonts w:ascii="TH SarabunPSK" w:hAnsi="TH SarabunPSK" w:cs="TH SarabunPSK" w:hint="cs"/>
          <w:sz w:val="32"/>
          <w:szCs w:val="32"/>
          <w:cs/>
        </w:rPr>
        <w:t>.๒ การจัดซื้อจัดจ้างที่</w:t>
      </w:r>
      <w:r w:rsidR="00EF1CED" w:rsidRPr="009D4B9B">
        <w:rPr>
          <w:rFonts w:ascii="TH SarabunPSK" w:hAnsi="TH SarabunPSK" w:cs="TH SarabunPSK" w:hint="cs"/>
          <w:sz w:val="32"/>
          <w:szCs w:val="32"/>
          <w:cs/>
        </w:rPr>
        <w:t xml:space="preserve">มีวงเงินเกินตามข้อ ๖.๒ (๑) </w:t>
      </w:r>
      <w:r w:rsidR="002A1A22" w:rsidRPr="009D4B9B">
        <w:rPr>
          <w:rFonts w:ascii="TH SarabunPSK" w:hAnsi="TH SarabunPSK" w:cs="TH SarabunPSK" w:hint="cs"/>
          <w:sz w:val="32"/>
          <w:szCs w:val="32"/>
          <w:cs/>
        </w:rPr>
        <w:t xml:space="preserve">เอกสารหลักฐานการจัดซื้อจัดจ้างประกอบด้วย หนังสืออนุมัติให้จัดซื้อจัดจ้าง </w:t>
      </w:r>
      <w:r w:rsidR="007F3CDF" w:rsidRPr="009D4B9B">
        <w:rPr>
          <w:rFonts w:ascii="TH SarabunPSK" w:hAnsi="TH SarabunPSK" w:cs="TH SarabunPSK" w:hint="cs"/>
          <w:sz w:val="32"/>
          <w:szCs w:val="32"/>
          <w:cs/>
        </w:rPr>
        <w:t>รายงานขอซื้อ</w:t>
      </w:r>
      <w:r w:rsidR="003B053E" w:rsidRPr="009D4B9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F3CDF" w:rsidRPr="009D4B9B">
        <w:rPr>
          <w:rFonts w:ascii="TH SarabunPSK" w:hAnsi="TH SarabunPSK" w:cs="TH SarabunPSK" w:hint="cs"/>
          <w:sz w:val="32"/>
          <w:szCs w:val="32"/>
          <w:cs/>
        </w:rPr>
        <w:t>ขอจ้าง รายงานผลการพิจารณาและอนุมัติ</w:t>
      </w:r>
      <w:r w:rsidR="003B053E" w:rsidRPr="009D4B9B">
        <w:rPr>
          <w:rFonts w:ascii="TH SarabunPSK" w:hAnsi="TH SarabunPSK" w:cs="TH SarabunPSK" w:hint="cs"/>
          <w:sz w:val="32"/>
          <w:szCs w:val="32"/>
          <w:cs/>
        </w:rPr>
        <w:t>สั่งซื้อสั่งจ้าง</w:t>
      </w:r>
      <w:r w:rsidR="007F3CDF" w:rsidRPr="009D4B9B">
        <w:rPr>
          <w:rFonts w:ascii="TH SarabunPSK" w:hAnsi="TH SarabunPSK" w:cs="TH SarabunPSK" w:hint="cs"/>
          <w:sz w:val="32"/>
          <w:szCs w:val="32"/>
          <w:cs/>
        </w:rPr>
        <w:t xml:space="preserve"> ใบสั่งซื้อ/สั่งจ้าง</w:t>
      </w:r>
      <w:r w:rsidR="002A1A22" w:rsidRPr="009D4B9B">
        <w:rPr>
          <w:rFonts w:ascii="TH SarabunPSK" w:hAnsi="TH SarabunPSK" w:cs="TH SarabunPSK" w:hint="cs"/>
          <w:sz w:val="32"/>
          <w:szCs w:val="32"/>
          <w:cs/>
        </w:rPr>
        <w:t xml:space="preserve"> ใบตรวจรับพัสดุ</w:t>
      </w:r>
      <w:r w:rsidR="004606FB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A22" w:rsidRPr="009D4B9B">
        <w:rPr>
          <w:rFonts w:ascii="TH SarabunPSK" w:hAnsi="TH SarabunPSK" w:cs="TH SarabunPSK" w:hint="cs"/>
          <w:sz w:val="32"/>
          <w:szCs w:val="32"/>
          <w:cs/>
        </w:rPr>
        <w:t>และใบเสร็จรับเงิน</w:t>
      </w:r>
    </w:p>
    <w:p w:rsidR="00D26891" w:rsidRPr="009D4B9B" w:rsidRDefault="00E838DC" w:rsidP="009D4B9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ข้อ ๘</w:t>
      </w:r>
      <w:r w:rsidR="003C350E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6891" w:rsidRPr="009D4B9B">
        <w:rPr>
          <w:rFonts w:ascii="TH SarabunPSK" w:hAnsi="TH SarabunPSK" w:cs="TH SarabunPSK" w:hint="cs"/>
          <w:sz w:val="32"/>
          <w:szCs w:val="32"/>
          <w:cs/>
        </w:rPr>
        <w:t>ให้หัวหน้าโครงการหรือผู้อำนวยการรวบรวมเอกสารหลักฐานตามข้อ ๗ ส่งสถาบันวิจัย เพื่อให้เจ้าหน้าที่ที่รับผิดชอบตรวจสอบเอกสารหลักฐานการ</w:t>
      </w:r>
      <w:r w:rsidR="00421C9F" w:rsidRPr="009D4B9B">
        <w:rPr>
          <w:rFonts w:ascii="TH SarabunPSK" w:hAnsi="TH SarabunPSK" w:cs="TH SarabunPSK" w:hint="cs"/>
          <w:sz w:val="32"/>
          <w:szCs w:val="32"/>
          <w:cs/>
        </w:rPr>
        <w:t>จัดซื้อจัดจ้าง</w:t>
      </w:r>
      <w:r w:rsidR="00D26891" w:rsidRPr="009D4B9B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พร้อมทั้งจัดเก็บสำเนาก่อนนำส่งกองคลังเพื่อดำเนินการตรวจสอบและพิจารณาเบิกจ่ายต่อไป</w:t>
      </w:r>
    </w:p>
    <w:p w:rsidR="00421C9F" w:rsidRPr="009D4B9B" w:rsidRDefault="00421C9F" w:rsidP="001E72E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>กรณีที่เอกสารไม่ถูกต้อง ไม่ครบถ้วน กองคลังจะดำเนินการส่ง</w:t>
      </w:r>
      <w:r w:rsidR="0022353E" w:rsidRPr="009D4B9B">
        <w:rPr>
          <w:rFonts w:ascii="TH SarabunPSK" w:hAnsi="TH SarabunPSK" w:cs="TH SarabunPSK" w:hint="cs"/>
          <w:sz w:val="32"/>
          <w:szCs w:val="32"/>
          <w:cs/>
        </w:rPr>
        <w:t>กลับ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ไปยังสถาบันวิจัย</w:t>
      </w:r>
      <w:r w:rsidR="0022353E"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เพื่อดำเนินการในส่วนที่เกี่ยวข้องต่อไป</w:t>
      </w:r>
    </w:p>
    <w:p w:rsidR="005A194B" w:rsidRPr="009D4B9B" w:rsidRDefault="00EB0CC8" w:rsidP="003C35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08721D" w:rsidRPr="009D4B9B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41AB4" w:rsidRPr="009D4B9B">
        <w:rPr>
          <w:rFonts w:ascii="TH SarabunPSK" w:hAnsi="TH SarabunPSK" w:cs="TH SarabunPSK" w:hint="cs"/>
          <w:sz w:val="32"/>
          <w:szCs w:val="32"/>
          <w:cs/>
        </w:rPr>
        <w:t xml:space="preserve"> ให้อธิการบดีรักษาการตาม</w:t>
      </w:r>
      <w:r w:rsidR="003C350E" w:rsidRPr="009D4B9B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841AB4" w:rsidRPr="009D4B9B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</w:p>
    <w:p w:rsidR="005A194B" w:rsidRPr="009D4B9B" w:rsidRDefault="005A194B" w:rsidP="005A194B">
      <w:pPr>
        <w:spacing w:after="0" w:line="240" w:lineRule="auto"/>
        <w:ind w:firstLine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>ในกรณีที่ต้องตีความ</w:t>
      </w:r>
      <w:r w:rsidR="0051061C" w:rsidRPr="009D4B9B">
        <w:rPr>
          <w:rFonts w:ascii="TH SarabunPSK" w:hAnsi="TH SarabunPSK" w:cs="TH SarabunPSK" w:hint="cs"/>
          <w:sz w:val="32"/>
          <w:szCs w:val="32"/>
          <w:cs/>
        </w:rPr>
        <w:t>และวินิจฉัยปัญหา</w:t>
      </w:r>
      <w:r w:rsidRPr="009D4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61C" w:rsidRPr="009D4B9B">
        <w:rPr>
          <w:rFonts w:ascii="TH SarabunPSK" w:hAnsi="TH SarabunPSK" w:cs="TH SarabunPSK" w:hint="cs"/>
          <w:sz w:val="32"/>
          <w:szCs w:val="32"/>
          <w:cs/>
        </w:rPr>
        <w:t xml:space="preserve">เพื่อปฏิบัติให้เป็นไปตามระเบียบนี้ 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หรือในกรณีที่ระเบียบนี้มิได้กำหนดไว้ ให้อธิการบดีเป็นผู้วินิจฉัยชี้ขาด คำวินิจฉัยของอธิการบดีให้เป็นที่สุด</w:t>
      </w:r>
    </w:p>
    <w:p w:rsidR="00841AB4" w:rsidRDefault="00841AB4" w:rsidP="00841AB4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</w:r>
      <w:r w:rsidRPr="009D4B9B"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</w:t>
      </w:r>
      <w:r w:rsidR="003C350E" w:rsidRPr="009D4B9B">
        <w:rPr>
          <w:rFonts w:ascii="TH SarabunPSK" w:hAnsi="TH SarabunPSK" w:cs="TH SarabunPSK" w:hint="cs"/>
          <w:sz w:val="32"/>
          <w:szCs w:val="32"/>
          <w:cs/>
        </w:rPr>
        <w:t>.....เดือน................พ.ศ</w:t>
      </w:r>
      <w:r w:rsidR="00E20728" w:rsidRPr="009D4B9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E71F3" w:rsidRPr="009D4B9B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75688C" w:rsidRPr="009D4B9B" w:rsidRDefault="0075688C" w:rsidP="00841AB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41AB4" w:rsidRPr="009D4B9B" w:rsidRDefault="00841AB4" w:rsidP="00956D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1AB4" w:rsidRPr="009D4B9B" w:rsidRDefault="00841AB4" w:rsidP="00841AB4">
      <w:pPr>
        <w:spacing w:after="0" w:line="240" w:lineRule="auto"/>
        <w:ind w:firstLine="2970"/>
        <w:jc w:val="center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>(</w:t>
      </w:r>
      <w:r w:rsidR="003C350E" w:rsidRPr="009D4B9B">
        <w:rPr>
          <w:rFonts w:ascii="TH SarabunPSK" w:hAnsi="TH SarabunPSK" w:cs="TH SarabunPSK" w:hint="cs"/>
          <w:sz w:val="32"/>
          <w:szCs w:val="32"/>
          <w:cs/>
        </w:rPr>
        <w:t>ศาสตราจารย์(พิเศษ)</w:t>
      </w:r>
      <w:r w:rsidR="009C7BCF" w:rsidRPr="009D4B9B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 w:rsidR="003C350E" w:rsidRPr="009D4B9B">
        <w:rPr>
          <w:rFonts w:ascii="TH SarabunPSK" w:hAnsi="TH SarabunPSK" w:cs="TH SarabunPSK" w:hint="cs"/>
          <w:sz w:val="32"/>
          <w:szCs w:val="32"/>
          <w:cs/>
        </w:rPr>
        <w:t>สุรเกียรติ์  เสถียรไทย</w:t>
      </w:r>
      <w:r w:rsidRPr="009D4B9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1AB4" w:rsidRPr="009D4B9B" w:rsidRDefault="003C350E" w:rsidP="00841AB4">
      <w:pPr>
        <w:spacing w:after="0" w:line="240" w:lineRule="auto"/>
        <w:ind w:firstLine="2970"/>
        <w:jc w:val="center"/>
        <w:rPr>
          <w:rFonts w:ascii="TH SarabunPSK" w:hAnsi="TH SarabunPSK" w:cs="TH SarabunPSK"/>
          <w:sz w:val="32"/>
          <w:szCs w:val="32"/>
        </w:rPr>
      </w:pPr>
      <w:r w:rsidRPr="009D4B9B">
        <w:rPr>
          <w:rFonts w:ascii="TH SarabunPSK" w:hAnsi="TH SarabunPSK" w:cs="TH SarabunPSK" w:hint="cs"/>
          <w:sz w:val="32"/>
          <w:szCs w:val="32"/>
          <w:cs/>
        </w:rPr>
        <w:t>นายกสภา</w:t>
      </w:r>
      <w:r w:rsidR="00841AB4" w:rsidRPr="009D4B9B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</w:t>
      </w:r>
    </w:p>
    <w:sectPr w:rsidR="00841AB4" w:rsidRPr="009D4B9B" w:rsidSect="006543FD">
      <w:headerReference w:type="default" r:id="rId10"/>
      <w:headerReference w:type="first" r:id="rId11"/>
      <w:footerReference w:type="first" r:id="rId12"/>
      <w:pgSz w:w="12240" w:h="15840"/>
      <w:pgMar w:top="900" w:right="1440" w:bottom="709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D4" w:rsidRDefault="005B0BD4" w:rsidP="00F01174">
      <w:pPr>
        <w:spacing w:after="0" w:line="240" w:lineRule="auto"/>
      </w:pPr>
      <w:r>
        <w:separator/>
      </w:r>
    </w:p>
  </w:endnote>
  <w:endnote w:type="continuationSeparator" w:id="0">
    <w:p w:rsidR="005B0BD4" w:rsidRDefault="005B0BD4" w:rsidP="00F0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8" w:rsidRDefault="002C4EE8">
    <w:pPr>
      <w:pStyle w:val="Footer"/>
      <w:jc w:val="center"/>
    </w:pPr>
  </w:p>
  <w:p w:rsidR="002C4EE8" w:rsidRDefault="002C4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D4" w:rsidRDefault="005B0BD4" w:rsidP="00F01174">
      <w:pPr>
        <w:spacing w:after="0" w:line="240" w:lineRule="auto"/>
      </w:pPr>
      <w:r>
        <w:separator/>
      </w:r>
    </w:p>
  </w:footnote>
  <w:footnote w:type="continuationSeparator" w:id="0">
    <w:p w:rsidR="005B0BD4" w:rsidRDefault="005B0BD4" w:rsidP="00F0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230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43FD" w:rsidRDefault="006543FD">
        <w:pPr>
          <w:pStyle w:val="Header"/>
          <w:jc w:val="center"/>
        </w:pPr>
        <w:r w:rsidRPr="006543F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543F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543F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87E0A">
          <w:rPr>
            <w:rFonts w:ascii="TH SarabunPSK" w:hAnsi="TH SarabunPSK" w:cs="TH SarabunPSK"/>
            <w:noProof/>
            <w:sz w:val="32"/>
            <w:szCs w:val="32"/>
            <w:cs/>
          </w:rPr>
          <w:t>๕</w:t>
        </w:r>
        <w:r w:rsidRPr="006543F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01174" w:rsidRDefault="00F011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D" w:rsidRDefault="006543FD">
    <w:pPr>
      <w:pStyle w:val="Header"/>
      <w:jc w:val="center"/>
    </w:pPr>
  </w:p>
  <w:p w:rsidR="0039775B" w:rsidRPr="0039775B" w:rsidRDefault="0039775B" w:rsidP="0039775B">
    <w:pPr>
      <w:pStyle w:val="Header"/>
      <w:jc w:val="center"/>
      <w:rPr>
        <w:rFonts w:ascii="TH SarabunPSK" w:hAnsi="TH SarabunPSK" w:cs="TH SarabunPSK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875"/>
    <w:multiLevelType w:val="hybridMultilevel"/>
    <w:tmpl w:val="D6A6439A"/>
    <w:lvl w:ilvl="0" w:tplc="C06ED70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  <w:bCs w:val="0"/>
        <w:sz w:val="44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B3253"/>
    <w:multiLevelType w:val="hybridMultilevel"/>
    <w:tmpl w:val="E9DC4490"/>
    <w:lvl w:ilvl="0" w:tplc="F91E9022">
      <w:start w:val="1"/>
      <w:numFmt w:val="thaiNumbers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26"/>
    <w:rsid w:val="00003340"/>
    <w:rsid w:val="000143B3"/>
    <w:rsid w:val="00014549"/>
    <w:rsid w:val="000169D7"/>
    <w:rsid w:val="00020391"/>
    <w:rsid w:val="00031321"/>
    <w:rsid w:val="00034166"/>
    <w:rsid w:val="00041F1A"/>
    <w:rsid w:val="000426C7"/>
    <w:rsid w:val="00043303"/>
    <w:rsid w:val="000441CB"/>
    <w:rsid w:val="00044B11"/>
    <w:rsid w:val="000525C2"/>
    <w:rsid w:val="00060E72"/>
    <w:rsid w:val="0008721D"/>
    <w:rsid w:val="00087748"/>
    <w:rsid w:val="00092D0B"/>
    <w:rsid w:val="00093339"/>
    <w:rsid w:val="000973A9"/>
    <w:rsid w:val="000A2734"/>
    <w:rsid w:val="000A6DA2"/>
    <w:rsid w:val="000B008F"/>
    <w:rsid w:val="000B254B"/>
    <w:rsid w:val="000B5886"/>
    <w:rsid w:val="000D28EE"/>
    <w:rsid w:val="000D47F3"/>
    <w:rsid w:val="000D679C"/>
    <w:rsid w:val="000E3090"/>
    <w:rsid w:val="000E4BC0"/>
    <w:rsid w:val="0010142C"/>
    <w:rsid w:val="00103689"/>
    <w:rsid w:val="001174FA"/>
    <w:rsid w:val="00123AC2"/>
    <w:rsid w:val="00160C25"/>
    <w:rsid w:val="0016132D"/>
    <w:rsid w:val="001623FE"/>
    <w:rsid w:val="00164C02"/>
    <w:rsid w:val="00175D21"/>
    <w:rsid w:val="001829EA"/>
    <w:rsid w:val="00190F15"/>
    <w:rsid w:val="001953E7"/>
    <w:rsid w:val="001A32DF"/>
    <w:rsid w:val="001A49BA"/>
    <w:rsid w:val="001A588A"/>
    <w:rsid w:val="001D3137"/>
    <w:rsid w:val="001D38C5"/>
    <w:rsid w:val="001E6AEF"/>
    <w:rsid w:val="001E72E6"/>
    <w:rsid w:val="001F7835"/>
    <w:rsid w:val="00203302"/>
    <w:rsid w:val="002057B0"/>
    <w:rsid w:val="00210991"/>
    <w:rsid w:val="00211E8B"/>
    <w:rsid w:val="00222C85"/>
    <w:rsid w:val="0022353E"/>
    <w:rsid w:val="00223E0D"/>
    <w:rsid w:val="00234764"/>
    <w:rsid w:val="00245FFD"/>
    <w:rsid w:val="002467C8"/>
    <w:rsid w:val="00254210"/>
    <w:rsid w:val="00254854"/>
    <w:rsid w:val="00261094"/>
    <w:rsid w:val="00266698"/>
    <w:rsid w:val="002733FF"/>
    <w:rsid w:val="00276B06"/>
    <w:rsid w:val="00280BF3"/>
    <w:rsid w:val="00286DD7"/>
    <w:rsid w:val="00292225"/>
    <w:rsid w:val="00297E00"/>
    <w:rsid w:val="002A1A22"/>
    <w:rsid w:val="002B5B36"/>
    <w:rsid w:val="002B62B9"/>
    <w:rsid w:val="002C4EE8"/>
    <w:rsid w:val="002E510A"/>
    <w:rsid w:val="002F24AD"/>
    <w:rsid w:val="002F752A"/>
    <w:rsid w:val="003175FC"/>
    <w:rsid w:val="00334AA0"/>
    <w:rsid w:val="00340C43"/>
    <w:rsid w:val="003543DC"/>
    <w:rsid w:val="003623E3"/>
    <w:rsid w:val="0038076C"/>
    <w:rsid w:val="00381B01"/>
    <w:rsid w:val="00387759"/>
    <w:rsid w:val="00390135"/>
    <w:rsid w:val="0039775B"/>
    <w:rsid w:val="003A028B"/>
    <w:rsid w:val="003A7F1F"/>
    <w:rsid w:val="003B053E"/>
    <w:rsid w:val="003B46C2"/>
    <w:rsid w:val="003C350E"/>
    <w:rsid w:val="003C4CA0"/>
    <w:rsid w:val="003D17A1"/>
    <w:rsid w:val="003D3258"/>
    <w:rsid w:val="003D4B50"/>
    <w:rsid w:val="003E3E04"/>
    <w:rsid w:val="003E4463"/>
    <w:rsid w:val="003E6E4F"/>
    <w:rsid w:val="003E71F3"/>
    <w:rsid w:val="003F2D5B"/>
    <w:rsid w:val="00402156"/>
    <w:rsid w:val="00414B3D"/>
    <w:rsid w:val="00421C9F"/>
    <w:rsid w:val="004271EB"/>
    <w:rsid w:val="00434CE2"/>
    <w:rsid w:val="004364FB"/>
    <w:rsid w:val="004606FB"/>
    <w:rsid w:val="00462222"/>
    <w:rsid w:val="00466426"/>
    <w:rsid w:val="004709AE"/>
    <w:rsid w:val="00471044"/>
    <w:rsid w:val="00483FF0"/>
    <w:rsid w:val="004874EA"/>
    <w:rsid w:val="00491F57"/>
    <w:rsid w:val="004A0AB4"/>
    <w:rsid w:val="004A1289"/>
    <w:rsid w:val="004A158B"/>
    <w:rsid w:val="004B1D32"/>
    <w:rsid w:val="004D7358"/>
    <w:rsid w:val="004E6D60"/>
    <w:rsid w:val="004E6DBB"/>
    <w:rsid w:val="0051061C"/>
    <w:rsid w:val="005115F1"/>
    <w:rsid w:val="00524E05"/>
    <w:rsid w:val="0053672C"/>
    <w:rsid w:val="00554278"/>
    <w:rsid w:val="005558B8"/>
    <w:rsid w:val="0056686B"/>
    <w:rsid w:val="00575B5A"/>
    <w:rsid w:val="00575C1B"/>
    <w:rsid w:val="005800D8"/>
    <w:rsid w:val="00595095"/>
    <w:rsid w:val="005A194B"/>
    <w:rsid w:val="005A2993"/>
    <w:rsid w:val="005B0BD4"/>
    <w:rsid w:val="005B2A91"/>
    <w:rsid w:val="005B4150"/>
    <w:rsid w:val="005C25F8"/>
    <w:rsid w:val="005D2AE9"/>
    <w:rsid w:val="005F4967"/>
    <w:rsid w:val="00600D00"/>
    <w:rsid w:val="0061616A"/>
    <w:rsid w:val="00616FC2"/>
    <w:rsid w:val="006261DC"/>
    <w:rsid w:val="00634544"/>
    <w:rsid w:val="00636104"/>
    <w:rsid w:val="0064668C"/>
    <w:rsid w:val="00651E90"/>
    <w:rsid w:val="006543FD"/>
    <w:rsid w:val="00655377"/>
    <w:rsid w:val="0067223A"/>
    <w:rsid w:val="0067567B"/>
    <w:rsid w:val="00683102"/>
    <w:rsid w:val="006A0CDE"/>
    <w:rsid w:val="006A4D06"/>
    <w:rsid w:val="006A655F"/>
    <w:rsid w:val="006B594D"/>
    <w:rsid w:val="006B61F5"/>
    <w:rsid w:val="006C6C72"/>
    <w:rsid w:val="006C6F8D"/>
    <w:rsid w:val="006C6FFB"/>
    <w:rsid w:val="006D1264"/>
    <w:rsid w:val="006E4062"/>
    <w:rsid w:val="006E5E6B"/>
    <w:rsid w:val="006F680C"/>
    <w:rsid w:val="00704CD0"/>
    <w:rsid w:val="007204A5"/>
    <w:rsid w:val="00731929"/>
    <w:rsid w:val="00747136"/>
    <w:rsid w:val="00751605"/>
    <w:rsid w:val="00751927"/>
    <w:rsid w:val="0075688C"/>
    <w:rsid w:val="00774B6A"/>
    <w:rsid w:val="00777A80"/>
    <w:rsid w:val="00784876"/>
    <w:rsid w:val="00787E0A"/>
    <w:rsid w:val="007A0853"/>
    <w:rsid w:val="007C46A1"/>
    <w:rsid w:val="007D65BA"/>
    <w:rsid w:val="007F0C0B"/>
    <w:rsid w:val="007F1C1B"/>
    <w:rsid w:val="007F3CDF"/>
    <w:rsid w:val="00804AE8"/>
    <w:rsid w:val="00812F18"/>
    <w:rsid w:val="00813553"/>
    <w:rsid w:val="00821A3A"/>
    <w:rsid w:val="00830599"/>
    <w:rsid w:val="00835336"/>
    <w:rsid w:val="00841AB4"/>
    <w:rsid w:val="0084466E"/>
    <w:rsid w:val="008460CA"/>
    <w:rsid w:val="008539B6"/>
    <w:rsid w:val="00860E3D"/>
    <w:rsid w:val="0086164B"/>
    <w:rsid w:val="0087144C"/>
    <w:rsid w:val="008775C6"/>
    <w:rsid w:val="008829D3"/>
    <w:rsid w:val="00883E52"/>
    <w:rsid w:val="008922D3"/>
    <w:rsid w:val="00895189"/>
    <w:rsid w:val="00897294"/>
    <w:rsid w:val="008A5DA5"/>
    <w:rsid w:val="008C4B4A"/>
    <w:rsid w:val="008D52F9"/>
    <w:rsid w:val="008E5FCA"/>
    <w:rsid w:val="008F0323"/>
    <w:rsid w:val="008F045A"/>
    <w:rsid w:val="008F47CB"/>
    <w:rsid w:val="00903F0B"/>
    <w:rsid w:val="00907348"/>
    <w:rsid w:val="009076A7"/>
    <w:rsid w:val="009132BA"/>
    <w:rsid w:val="00916BE2"/>
    <w:rsid w:val="00954506"/>
    <w:rsid w:val="00955D88"/>
    <w:rsid w:val="00956D5A"/>
    <w:rsid w:val="009651F7"/>
    <w:rsid w:val="00965905"/>
    <w:rsid w:val="00967068"/>
    <w:rsid w:val="00984CA7"/>
    <w:rsid w:val="009854C8"/>
    <w:rsid w:val="00986366"/>
    <w:rsid w:val="009B0C9A"/>
    <w:rsid w:val="009B4BB4"/>
    <w:rsid w:val="009C1B49"/>
    <w:rsid w:val="009C7BCF"/>
    <w:rsid w:val="009D4622"/>
    <w:rsid w:val="009D4B9B"/>
    <w:rsid w:val="009E3DE0"/>
    <w:rsid w:val="009E5ADE"/>
    <w:rsid w:val="009F6258"/>
    <w:rsid w:val="00A1128E"/>
    <w:rsid w:val="00A16CA5"/>
    <w:rsid w:val="00A16F60"/>
    <w:rsid w:val="00A310F1"/>
    <w:rsid w:val="00A40459"/>
    <w:rsid w:val="00A40AF9"/>
    <w:rsid w:val="00A56237"/>
    <w:rsid w:val="00A70D01"/>
    <w:rsid w:val="00A77264"/>
    <w:rsid w:val="00A87F94"/>
    <w:rsid w:val="00A90633"/>
    <w:rsid w:val="00AA0998"/>
    <w:rsid w:val="00AA15E5"/>
    <w:rsid w:val="00AB2C1E"/>
    <w:rsid w:val="00AB2E88"/>
    <w:rsid w:val="00AC4AF6"/>
    <w:rsid w:val="00AE4BEE"/>
    <w:rsid w:val="00AF0913"/>
    <w:rsid w:val="00B14A44"/>
    <w:rsid w:val="00B16952"/>
    <w:rsid w:val="00B179FC"/>
    <w:rsid w:val="00B229CA"/>
    <w:rsid w:val="00B25F80"/>
    <w:rsid w:val="00B41DB1"/>
    <w:rsid w:val="00B44D3D"/>
    <w:rsid w:val="00B46F2E"/>
    <w:rsid w:val="00B56608"/>
    <w:rsid w:val="00B62311"/>
    <w:rsid w:val="00B63C21"/>
    <w:rsid w:val="00B73F67"/>
    <w:rsid w:val="00B80D84"/>
    <w:rsid w:val="00B87DD2"/>
    <w:rsid w:val="00BA4F06"/>
    <w:rsid w:val="00BB0D79"/>
    <w:rsid w:val="00BC3903"/>
    <w:rsid w:val="00BC3A4C"/>
    <w:rsid w:val="00BC43A9"/>
    <w:rsid w:val="00BD25F3"/>
    <w:rsid w:val="00BD7008"/>
    <w:rsid w:val="00BE470E"/>
    <w:rsid w:val="00BF1DEE"/>
    <w:rsid w:val="00BF7C92"/>
    <w:rsid w:val="00C0622B"/>
    <w:rsid w:val="00C31B7E"/>
    <w:rsid w:val="00C35C6F"/>
    <w:rsid w:val="00C47313"/>
    <w:rsid w:val="00C6211C"/>
    <w:rsid w:val="00C62225"/>
    <w:rsid w:val="00C7082E"/>
    <w:rsid w:val="00CA0C24"/>
    <w:rsid w:val="00CD0CBE"/>
    <w:rsid w:val="00CD4320"/>
    <w:rsid w:val="00CE0E78"/>
    <w:rsid w:val="00D005AC"/>
    <w:rsid w:val="00D0570B"/>
    <w:rsid w:val="00D12CBD"/>
    <w:rsid w:val="00D1763C"/>
    <w:rsid w:val="00D22B30"/>
    <w:rsid w:val="00D26891"/>
    <w:rsid w:val="00D306A3"/>
    <w:rsid w:val="00D33185"/>
    <w:rsid w:val="00D34644"/>
    <w:rsid w:val="00D353E3"/>
    <w:rsid w:val="00D44901"/>
    <w:rsid w:val="00D4497A"/>
    <w:rsid w:val="00D45B0A"/>
    <w:rsid w:val="00D539B5"/>
    <w:rsid w:val="00D6183E"/>
    <w:rsid w:val="00D631D3"/>
    <w:rsid w:val="00D72004"/>
    <w:rsid w:val="00D749C2"/>
    <w:rsid w:val="00D77FA2"/>
    <w:rsid w:val="00D80391"/>
    <w:rsid w:val="00D80DEC"/>
    <w:rsid w:val="00D8179A"/>
    <w:rsid w:val="00D92EC8"/>
    <w:rsid w:val="00D95492"/>
    <w:rsid w:val="00D97B9C"/>
    <w:rsid w:val="00DA0B8F"/>
    <w:rsid w:val="00DB4A97"/>
    <w:rsid w:val="00DE76CD"/>
    <w:rsid w:val="00E11707"/>
    <w:rsid w:val="00E2059E"/>
    <w:rsid w:val="00E20728"/>
    <w:rsid w:val="00E23625"/>
    <w:rsid w:val="00E30B7A"/>
    <w:rsid w:val="00E32364"/>
    <w:rsid w:val="00E37D18"/>
    <w:rsid w:val="00E528FB"/>
    <w:rsid w:val="00E5530F"/>
    <w:rsid w:val="00E56084"/>
    <w:rsid w:val="00E62531"/>
    <w:rsid w:val="00E63C4E"/>
    <w:rsid w:val="00E81D7B"/>
    <w:rsid w:val="00E838DC"/>
    <w:rsid w:val="00E87269"/>
    <w:rsid w:val="00EA23D9"/>
    <w:rsid w:val="00EA27F9"/>
    <w:rsid w:val="00EB0CC8"/>
    <w:rsid w:val="00EB1FF0"/>
    <w:rsid w:val="00EB3513"/>
    <w:rsid w:val="00EC15F8"/>
    <w:rsid w:val="00ED5951"/>
    <w:rsid w:val="00EF00BD"/>
    <w:rsid w:val="00EF1CED"/>
    <w:rsid w:val="00EF48DD"/>
    <w:rsid w:val="00F01174"/>
    <w:rsid w:val="00F064EB"/>
    <w:rsid w:val="00F06679"/>
    <w:rsid w:val="00F16D47"/>
    <w:rsid w:val="00F1726B"/>
    <w:rsid w:val="00F26E75"/>
    <w:rsid w:val="00F37D72"/>
    <w:rsid w:val="00F47B67"/>
    <w:rsid w:val="00F50143"/>
    <w:rsid w:val="00F51BC0"/>
    <w:rsid w:val="00F53DC3"/>
    <w:rsid w:val="00F724C3"/>
    <w:rsid w:val="00F75E44"/>
    <w:rsid w:val="00F92CD2"/>
    <w:rsid w:val="00F944B9"/>
    <w:rsid w:val="00F94784"/>
    <w:rsid w:val="00FB7B1D"/>
    <w:rsid w:val="00FD115D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4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2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664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174"/>
  </w:style>
  <w:style w:type="paragraph" w:styleId="Footer">
    <w:name w:val="footer"/>
    <w:basedOn w:val="Normal"/>
    <w:link w:val="FooterChar"/>
    <w:uiPriority w:val="99"/>
    <w:unhideWhenUsed/>
    <w:rsid w:val="00F0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4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2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664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174"/>
  </w:style>
  <w:style w:type="paragraph" w:styleId="Footer">
    <w:name w:val="footer"/>
    <w:basedOn w:val="Normal"/>
    <w:link w:val="FooterChar"/>
    <w:uiPriority w:val="99"/>
    <w:unhideWhenUsed/>
    <w:rsid w:val="00F0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2124-546F-4C8F-ADE3-04FE2106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2019-02-21T07:08:00Z</cp:lastPrinted>
  <dcterms:created xsi:type="dcterms:W3CDTF">2019-02-16T01:49:00Z</dcterms:created>
  <dcterms:modified xsi:type="dcterms:W3CDTF">2019-02-21T07:09:00Z</dcterms:modified>
</cp:coreProperties>
</file>